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36D04DEE" w:rsidR="000171EB" w:rsidRPr="00E55433" w:rsidRDefault="00DB4C43" w:rsidP="00A94758">
      <w:pPr>
        <w:pStyle w:val="CoverA"/>
        <w:spacing w:before="240"/>
        <w:jc w:val="both"/>
      </w:pPr>
      <w:r w:rsidRPr="00E55433">
        <w:rPr>
          <w:noProof/>
        </w:rPr>
        <mc:AlternateContent>
          <mc:Choice Requires="wps">
            <w:drawing>
              <wp:anchor distT="0" distB="0" distL="114300" distR="114300" simplePos="0" relativeHeight="251658240" behindDoc="1" locked="0" layoutInCell="1" allowOverlap="0" wp14:anchorId="085321FD" wp14:editId="225BDA74">
                <wp:simplePos x="0" y="0"/>
                <wp:positionH relativeFrom="page">
                  <wp:posOffset>276859</wp:posOffset>
                </wp:positionH>
                <wp:positionV relativeFrom="page">
                  <wp:posOffset>2507460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D31C" id="Rectangle: Single Corner Rounded 8" o:spid="_x0000_s1026" style="position:absolute;margin-left:21.8pt;margin-top:197.4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17AF2FFA" w:rsidR="003140C7" w:rsidRPr="00E55433" w:rsidRDefault="001B2E1D" w:rsidP="00A94758">
      <w:pPr>
        <w:spacing w:before="240"/>
        <w:jc w:val="both"/>
      </w:pPr>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5A39166B"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7F0C87" w:rsidRDefault="006829BE" w:rsidP="00A94758">
      <w:pPr>
        <w:pStyle w:val="CoverTitle"/>
        <w:spacing w:before="240" w:after="0"/>
        <w:jc w:val="both"/>
        <w:rPr>
          <w:color w:val="E9E9E9" w:themeColor="background2" w:themeTint="66"/>
        </w:rPr>
      </w:pPr>
      <w:r w:rsidRPr="007F0C87">
        <w:rPr>
          <w:color w:val="E9E9E9" w:themeColor="background2" w:themeTint="66"/>
        </w:rPr>
        <w:t>Application Form</w:t>
      </w:r>
    </w:p>
    <w:p w14:paraId="2AA18CA0" w14:textId="7D4E5AC3" w:rsidR="00200217" w:rsidRPr="00E55433" w:rsidRDefault="009859A3" w:rsidP="00F02B19">
      <w:pPr>
        <w:pStyle w:val="paragraph"/>
        <w:spacing w:before="240" w:beforeAutospacing="0" w:after="0" w:afterAutospacing="0" w:line="276" w:lineRule="auto"/>
        <w:jc w:val="both"/>
      </w:pPr>
      <w:r>
        <w:rPr>
          <w:rStyle w:val="normaltextrun"/>
          <w:rFonts w:ascii="Arial" w:hAnsi="Arial" w:cs="Arial"/>
          <w:b/>
          <w:bCs/>
          <w:i/>
          <w:iCs/>
          <w:color w:val="E9E9E9" w:themeColor="background2" w:themeTint="66"/>
          <w:sz w:val="56"/>
          <w:szCs w:val="56"/>
        </w:rPr>
        <w:t xml:space="preserve">Media Partner for </w:t>
      </w:r>
      <w:r w:rsidR="00E33130" w:rsidRPr="007F0C87">
        <w:rPr>
          <w:rStyle w:val="normaltextrun"/>
          <w:rFonts w:ascii="Arial" w:hAnsi="Arial" w:cs="Arial"/>
          <w:b/>
          <w:bCs/>
          <w:i/>
          <w:iCs/>
          <w:color w:val="E9E9E9" w:themeColor="background2" w:themeTint="66"/>
          <w:sz w:val="56"/>
          <w:szCs w:val="56"/>
        </w:rPr>
        <w:t>Gender Equality Partnerships</w:t>
      </w:r>
      <w:r w:rsidR="00462912">
        <w:rPr>
          <w:rStyle w:val="normaltextrun"/>
          <w:rFonts w:ascii="Arial" w:hAnsi="Arial" w:cs="Arial"/>
          <w:b/>
          <w:bCs/>
          <w:i/>
          <w:iCs/>
          <w:color w:val="E9E9E9" w:themeColor="background2" w:themeTint="66"/>
          <w:sz w:val="56"/>
          <w:szCs w:val="56"/>
        </w:rPr>
        <w:t xml:space="preserve"> in Ukraine</w:t>
      </w:r>
    </w:p>
    <w:p w14:paraId="129C9238" w14:textId="77777777" w:rsidR="003140C7" w:rsidRPr="00E55433" w:rsidRDefault="003140C7" w:rsidP="00A94758">
      <w:pPr>
        <w:spacing w:before="240"/>
        <w:jc w:val="both"/>
      </w:pPr>
    </w:p>
    <w:p w14:paraId="1BA23BBF" w14:textId="77777777" w:rsidR="003140C7" w:rsidRPr="00E55433" w:rsidRDefault="003140C7" w:rsidP="00A94758">
      <w:pPr>
        <w:spacing w:before="240"/>
        <w:jc w:val="both"/>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942B09" w:rsidRDefault="00EA3852" w:rsidP="00A94758">
      <w:pPr>
        <w:spacing w:before="240" w:after="0"/>
        <w:jc w:val="both"/>
        <w:rPr>
          <w:rStyle w:val="normaltextrun"/>
          <w:rFonts w:cs="Arial"/>
          <w:color w:val="000000"/>
          <w:shd w:val="clear" w:color="auto" w:fill="FFFF00"/>
        </w:rPr>
      </w:pPr>
    </w:p>
    <w:p w14:paraId="590DE477" w14:textId="77777777" w:rsidR="001561D6" w:rsidRDefault="001561D6" w:rsidP="00A94758">
      <w:pPr>
        <w:spacing w:before="240" w:after="0"/>
        <w:jc w:val="both"/>
        <w:rPr>
          <w:rStyle w:val="normaltextrun"/>
          <w:rFonts w:cs="Arial"/>
          <w:b/>
          <w:bCs/>
          <w:color w:val="000000"/>
          <w:u w:val="single"/>
          <w:shd w:val="clear" w:color="auto" w:fill="FFFF00"/>
        </w:rPr>
      </w:pPr>
    </w:p>
    <w:p w14:paraId="39DADA37" w14:textId="75778EA4" w:rsidR="003140C7" w:rsidRPr="000038DD" w:rsidRDefault="00D0F458" w:rsidP="00A94758">
      <w:pPr>
        <w:spacing w:before="240" w:after="0"/>
        <w:jc w:val="both"/>
        <w:rPr>
          <w:rFonts w:cs="Arial"/>
          <w:color w:val="000000"/>
          <w:shd w:val="clear" w:color="auto" w:fill="FFFF00"/>
        </w:rPr>
      </w:pPr>
      <w:r w:rsidRPr="000038DD">
        <w:rPr>
          <w:rStyle w:val="normaltextrun"/>
          <w:rFonts w:cs="Arial"/>
          <w:color w:val="000000"/>
          <w:shd w:val="clear" w:color="auto" w:fill="FFFF00"/>
        </w:rPr>
        <w:t xml:space="preserve"> </w:t>
      </w:r>
      <w:r w:rsidR="3B83146B" w:rsidRPr="000038DD">
        <w:rPr>
          <w:rStyle w:val="normaltextrun"/>
          <w:rFonts w:cs="Arial"/>
          <w:color w:val="000000"/>
          <w:shd w:val="clear" w:color="auto" w:fill="FFFF00"/>
        </w:rPr>
        <w:t xml:space="preserve"> </w:t>
      </w:r>
      <w:r w:rsidR="5892EA76" w:rsidRPr="000038DD">
        <w:rPr>
          <w:rStyle w:val="normaltextrun"/>
          <w:rFonts w:cs="Arial"/>
          <w:color w:val="000000"/>
          <w:shd w:val="clear" w:color="auto" w:fill="FFFF00"/>
        </w:rPr>
        <w:t xml:space="preserve"> </w:t>
      </w:r>
      <w:r w:rsidR="003140C7" w:rsidRPr="00E55433">
        <w:br w:type="page"/>
      </w:r>
    </w:p>
    <w:p w14:paraId="219EF035" w14:textId="4287A956" w:rsidR="005B7847" w:rsidRPr="005B7847" w:rsidRDefault="009B6CD2" w:rsidP="008A4FDD">
      <w:pPr>
        <w:pStyle w:val="HeadingA"/>
        <w:spacing w:before="240" w:after="0"/>
        <w:rPr>
          <w:sz w:val="36"/>
          <w:szCs w:val="36"/>
        </w:rPr>
      </w:pPr>
      <w:r w:rsidRPr="005B7847">
        <w:rPr>
          <w:sz w:val="36"/>
          <w:szCs w:val="36"/>
        </w:rPr>
        <w:lastRenderedPageBreak/>
        <w:t xml:space="preserve">Application </w:t>
      </w:r>
      <w:r w:rsidR="005B7847">
        <w:rPr>
          <w:sz w:val="36"/>
          <w:szCs w:val="36"/>
        </w:rPr>
        <w:t>F</w:t>
      </w:r>
      <w:r w:rsidR="005B7847" w:rsidRPr="005B7847">
        <w:rPr>
          <w:sz w:val="36"/>
          <w:szCs w:val="36"/>
        </w:rPr>
        <w:t>orm</w:t>
      </w:r>
    </w:p>
    <w:p w14:paraId="50A73747" w14:textId="77777777" w:rsidR="005B7847" w:rsidRDefault="00F37373" w:rsidP="005B7847">
      <w:pPr>
        <w:pStyle w:val="HeadingA"/>
        <w:spacing w:before="240" w:after="0"/>
        <w:rPr>
          <w:rFonts w:eastAsia="Noto Sans CJK SC Regular" w:cs="Arial"/>
          <w:color w:val="230859" w:themeColor="text2"/>
          <w:sz w:val="22"/>
          <w:szCs w:val="22"/>
        </w:rPr>
      </w:pPr>
      <w:r w:rsidRPr="005B7847">
        <w:rPr>
          <w:sz w:val="36"/>
          <w:szCs w:val="36"/>
        </w:rPr>
        <w:t>Media Partner</w:t>
      </w:r>
      <w:r w:rsidR="005B7847" w:rsidRPr="005B7847">
        <w:rPr>
          <w:sz w:val="36"/>
          <w:szCs w:val="36"/>
        </w:rPr>
        <w:t xml:space="preserve"> for </w:t>
      </w:r>
      <w:r w:rsidR="00C5543F" w:rsidRPr="005B7847">
        <w:rPr>
          <w:sz w:val="36"/>
          <w:szCs w:val="36"/>
        </w:rPr>
        <w:t>Gender</w:t>
      </w:r>
      <w:r w:rsidR="00FB6E5B" w:rsidRPr="005B7847">
        <w:rPr>
          <w:sz w:val="36"/>
          <w:szCs w:val="36"/>
        </w:rPr>
        <w:t xml:space="preserve"> Equality Partnerships</w:t>
      </w:r>
      <w:r w:rsidR="005B7847" w:rsidRPr="005B7847">
        <w:rPr>
          <w:sz w:val="36"/>
          <w:szCs w:val="36"/>
        </w:rPr>
        <w:t xml:space="preserve"> Programme in Ukraine</w:t>
      </w:r>
      <w:r w:rsidR="00B46D52" w:rsidRPr="005B7847">
        <w:rPr>
          <w:sz w:val="36"/>
          <w:szCs w:val="36"/>
        </w:rPr>
        <w:br/>
      </w:r>
    </w:p>
    <w:p w14:paraId="074D4A74" w14:textId="663054D1" w:rsidR="00EB1026" w:rsidRPr="00F37373" w:rsidRDefault="00B85135" w:rsidP="005B7847">
      <w:pPr>
        <w:pStyle w:val="HeadingA"/>
        <w:spacing w:before="240" w:after="0"/>
        <w:rPr>
          <w:rFonts w:eastAsia="Noto Sans CJK SC Regular" w:cs="Arial"/>
          <w:color w:val="230859" w:themeColor="text2"/>
          <w:sz w:val="22"/>
          <w:szCs w:val="22"/>
        </w:rPr>
      </w:pPr>
      <w:r w:rsidRPr="00F37373">
        <w:rPr>
          <w:rFonts w:eastAsia="Noto Sans CJK SC Regular" w:cs="Arial"/>
          <w:color w:val="230859" w:themeColor="text2"/>
          <w:sz w:val="22"/>
          <w:szCs w:val="22"/>
        </w:rPr>
        <w:t>Please submit th</w:t>
      </w:r>
      <w:r w:rsidR="00136935" w:rsidRPr="00F37373">
        <w:rPr>
          <w:rFonts w:eastAsia="Noto Sans CJK SC Regular" w:cs="Arial"/>
          <w:color w:val="230859" w:themeColor="text2"/>
          <w:sz w:val="22"/>
          <w:szCs w:val="22"/>
        </w:rPr>
        <w:t>e completed</w:t>
      </w:r>
      <w:r w:rsidRPr="00F37373">
        <w:rPr>
          <w:rFonts w:eastAsia="Noto Sans CJK SC Regular" w:cs="Arial"/>
          <w:color w:val="230859" w:themeColor="text2"/>
          <w:sz w:val="22"/>
          <w:szCs w:val="22"/>
        </w:rPr>
        <w:t xml:space="preserve"> application</w:t>
      </w:r>
      <w:r w:rsidR="007935AD" w:rsidRPr="00F37373">
        <w:rPr>
          <w:rFonts w:eastAsia="Noto Sans CJK SC Regular" w:cs="Arial"/>
          <w:color w:val="230859" w:themeColor="text2"/>
          <w:sz w:val="22"/>
          <w:szCs w:val="22"/>
        </w:rPr>
        <w:t xml:space="preserve"> form </w:t>
      </w:r>
      <w:r w:rsidRPr="00F37373">
        <w:rPr>
          <w:rFonts w:eastAsia="Noto Sans CJK SC Regular" w:cs="Arial"/>
          <w:color w:val="230859" w:themeColor="text2"/>
          <w:sz w:val="22"/>
          <w:szCs w:val="22"/>
        </w:rPr>
        <w:t>to</w:t>
      </w:r>
      <w:r w:rsidR="000B0EBD" w:rsidRPr="00F37373">
        <w:rPr>
          <w:rFonts w:eastAsia="Noto Sans CJK SC Regular" w:cs="Arial"/>
          <w:color w:val="230859" w:themeColor="text2"/>
          <w:sz w:val="22"/>
          <w:szCs w:val="22"/>
        </w:rPr>
        <w:t xml:space="preserve"> </w:t>
      </w:r>
      <w:hyperlink r:id="rId15" w:history="1">
        <w:r w:rsidR="00F37373" w:rsidRPr="008F14D4">
          <w:rPr>
            <w:rStyle w:val="Hyperlink"/>
            <w:sz w:val="22"/>
            <w:szCs w:val="22"/>
          </w:rPr>
          <w:t>UA_IHE@britishcouncil.org.ua</w:t>
        </w:r>
      </w:hyperlink>
      <w:r w:rsidR="002A57BE" w:rsidRPr="008F14D4">
        <w:rPr>
          <w:rStyle w:val="Hyperlink"/>
          <w:rFonts w:cs="Arial"/>
          <w:sz w:val="22"/>
          <w:szCs w:val="22"/>
        </w:rPr>
        <w:t xml:space="preserve"> </w:t>
      </w:r>
      <w:r w:rsidR="00CD4FE2" w:rsidRPr="008F14D4">
        <w:rPr>
          <w:rFonts w:eastAsia="Noto Sans CJK SC Regular" w:cs="Arial"/>
          <w:color w:val="230859" w:themeColor="text2"/>
          <w:sz w:val="22"/>
          <w:szCs w:val="22"/>
        </w:rPr>
        <w:t xml:space="preserve">by </w:t>
      </w:r>
      <w:r w:rsidR="00462912" w:rsidRPr="00FB42B2">
        <w:rPr>
          <w:rFonts w:eastAsia="Noto Sans CJK SC Regular" w:cs="Arial"/>
          <w:bCs/>
          <w:color w:val="230859" w:themeColor="text2"/>
          <w:sz w:val="22"/>
          <w:szCs w:val="22"/>
        </w:rPr>
        <w:t>18</w:t>
      </w:r>
      <w:r w:rsidR="00CD4FE2" w:rsidRPr="00FB42B2">
        <w:rPr>
          <w:rFonts w:eastAsia="Noto Sans CJK SC Regular" w:cs="Arial"/>
          <w:bCs/>
          <w:color w:val="230859" w:themeColor="text2"/>
          <w:sz w:val="22"/>
          <w:szCs w:val="22"/>
        </w:rPr>
        <w:t>:</w:t>
      </w:r>
      <w:r w:rsidR="00462912" w:rsidRPr="00FB42B2">
        <w:rPr>
          <w:rFonts w:eastAsia="Noto Sans CJK SC Regular" w:cs="Arial"/>
          <w:bCs/>
          <w:color w:val="230859" w:themeColor="text2"/>
          <w:sz w:val="22"/>
          <w:szCs w:val="22"/>
        </w:rPr>
        <w:t>00</w:t>
      </w:r>
      <w:r w:rsidR="004225B5" w:rsidRPr="00FB42B2">
        <w:rPr>
          <w:rFonts w:eastAsia="Noto Sans CJK SC Regular" w:cs="Arial"/>
          <w:color w:val="230859" w:themeColor="text2"/>
          <w:sz w:val="22"/>
          <w:szCs w:val="22"/>
        </w:rPr>
        <w:t xml:space="preserve"> </w:t>
      </w:r>
      <w:r w:rsidR="004225B5" w:rsidRPr="00FB42B2">
        <w:rPr>
          <w:rFonts w:eastAsia="Noto Sans CJK SC Regular" w:cs="Arial"/>
          <w:bCs/>
          <w:color w:val="230859" w:themeColor="text2"/>
          <w:sz w:val="22"/>
          <w:szCs w:val="22"/>
        </w:rPr>
        <w:t>(</w:t>
      </w:r>
      <w:r w:rsidR="00E5446B" w:rsidRPr="00FB42B2">
        <w:rPr>
          <w:rFonts w:eastAsia="Noto Sans CJK SC Regular" w:cs="Arial"/>
          <w:bCs/>
          <w:color w:val="230859" w:themeColor="text2"/>
          <w:sz w:val="22"/>
          <w:szCs w:val="22"/>
        </w:rPr>
        <w:t>GMT+2</w:t>
      </w:r>
      <w:r w:rsidR="004225B5" w:rsidRPr="00FB42B2">
        <w:rPr>
          <w:rFonts w:eastAsia="Noto Sans CJK SC Regular" w:cs="Arial"/>
          <w:bCs/>
          <w:color w:val="230859" w:themeColor="text2"/>
          <w:sz w:val="22"/>
          <w:szCs w:val="22"/>
        </w:rPr>
        <w:t>)</w:t>
      </w:r>
      <w:r w:rsidR="002A57BE" w:rsidRPr="00FB42B2">
        <w:rPr>
          <w:rFonts w:eastAsia="Noto Sans CJK SC Regular" w:cs="Arial"/>
          <w:bCs/>
          <w:color w:val="230859" w:themeColor="text2"/>
          <w:sz w:val="22"/>
          <w:szCs w:val="22"/>
        </w:rPr>
        <w:t>,</w:t>
      </w:r>
      <w:r w:rsidR="001F373A" w:rsidRPr="00FB42B2">
        <w:rPr>
          <w:rFonts w:eastAsia="Noto Sans CJK SC Regular" w:cs="Arial"/>
          <w:color w:val="230859" w:themeColor="text2"/>
          <w:sz w:val="22"/>
          <w:szCs w:val="22"/>
        </w:rPr>
        <w:t xml:space="preserve"> </w:t>
      </w:r>
      <w:r w:rsidR="00E5446B" w:rsidRPr="00FB42B2">
        <w:rPr>
          <w:rFonts w:eastAsia="Noto Sans CJK SC Regular" w:cs="Arial"/>
          <w:color w:val="230859" w:themeColor="text2"/>
          <w:sz w:val="22"/>
          <w:szCs w:val="22"/>
        </w:rPr>
        <w:t>1</w:t>
      </w:r>
      <w:r w:rsidR="00DE3B76">
        <w:rPr>
          <w:rFonts w:eastAsia="Noto Sans CJK SC Regular" w:cs="Arial"/>
          <w:color w:val="230859" w:themeColor="text2"/>
          <w:sz w:val="22"/>
          <w:szCs w:val="22"/>
        </w:rPr>
        <w:t>2</w:t>
      </w:r>
      <w:r w:rsidR="00E5446B" w:rsidRPr="00FB42B2">
        <w:rPr>
          <w:rFonts w:eastAsia="Noto Sans CJK SC Regular" w:cs="Arial"/>
          <w:color w:val="230859" w:themeColor="text2"/>
          <w:sz w:val="22"/>
          <w:szCs w:val="22"/>
        </w:rPr>
        <w:t xml:space="preserve"> February 2025</w:t>
      </w:r>
      <w:r w:rsidR="00FD6831" w:rsidRPr="00FB42B2">
        <w:rPr>
          <w:rFonts w:eastAsia="Noto Sans CJK SC Regular" w:cs="Arial"/>
          <w:color w:val="230859" w:themeColor="text2"/>
          <w:sz w:val="22"/>
          <w:szCs w:val="22"/>
        </w:rPr>
        <w:t>.</w:t>
      </w:r>
      <w:r w:rsidR="00981380" w:rsidRPr="00F37373">
        <w:rPr>
          <w:rFonts w:eastAsia="Noto Sans CJK SC Regular" w:cs="Arial"/>
          <w:color w:val="230859" w:themeColor="text2"/>
          <w:sz w:val="22"/>
          <w:szCs w:val="22"/>
        </w:rPr>
        <w:t xml:space="preserve"> </w:t>
      </w:r>
    </w:p>
    <w:p w14:paraId="56B46D8D" w14:textId="70D665E2" w:rsidR="00497BAC" w:rsidRDefault="007F7EC0" w:rsidP="431B1B70">
      <w:pPr>
        <w:spacing w:before="240"/>
        <w:jc w:val="both"/>
        <w:rPr>
          <w:rFonts w:eastAsia="Noto Sans CJK SC Regular" w:cs="Arial"/>
          <w:color w:val="230859" w:themeColor="text2"/>
          <w:sz w:val="22"/>
          <w:szCs w:val="22"/>
        </w:rPr>
      </w:pPr>
      <w:r w:rsidRPr="00F37373">
        <w:rPr>
          <w:rFonts w:eastAsia="Noto Sans CJK SC Regular" w:cs="Arial"/>
          <w:color w:val="230859" w:themeColor="text2"/>
          <w:sz w:val="22"/>
          <w:szCs w:val="22"/>
        </w:rPr>
        <w:t>A</w:t>
      </w:r>
      <w:r w:rsidR="00D23D2C" w:rsidRPr="00F37373">
        <w:rPr>
          <w:rFonts w:eastAsia="Noto Sans CJK SC Regular" w:cs="Arial"/>
          <w:color w:val="230859" w:themeColor="text2"/>
          <w:sz w:val="22"/>
          <w:szCs w:val="22"/>
        </w:rPr>
        <w:t xml:space="preserve">pplications will </w:t>
      </w:r>
      <w:r w:rsidR="00D23D2C" w:rsidRPr="00F37373">
        <w:rPr>
          <w:rFonts w:eastAsia="Noto Sans CJK SC Regular" w:cs="Arial"/>
          <w:b/>
          <w:bCs/>
          <w:color w:val="230859" w:themeColor="text2"/>
          <w:sz w:val="22"/>
          <w:szCs w:val="22"/>
        </w:rPr>
        <w:t>not be</w:t>
      </w:r>
      <w:r w:rsidR="00D23D2C" w:rsidRPr="00F37373">
        <w:rPr>
          <w:rFonts w:eastAsia="Noto Sans CJK SC Regular" w:cs="Arial"/>
          <w:color w:val="230859" w:themeColor="text2"/>
          <w:sz w:val="22"/>
          <w:szCs w:val="22"/>
        </w:rPr>
        <w:t xml:space="preserve"> considered if they are received after the deadline.</w:t>
      </w:r>
      <w:r w:rsidR="00143273" w:rsidRPr="00F37373">
        <w:rPr>
          <w:rFonts w:eastAsia="Noto Sans CJK SC Regular" w:cs="Arial"/>
          <w:color w:val="230859" w:themeColor="text2"/>
          <w:sz w:val="22"/>
          <w:szCs w:val="22"/>
        </w:rPr>
        <w:t xml:space="preserve">  We recommend that you send</w:t>
      </w:r>
      <w:r w:rsidR="00EB1026" w:rsidRPr="00F37373">
        <w:rPr>
          <w:rFonts w:eastAsia="Noto Sans CJK SC Regular" w:cs="Arial"/>
          <w:color w:val="230859" w:themeColor="text2"/>
          <w:sz w:val="22"/>
          <w:szCs w:val="22"/>
        </w:rPr>
        <w:t xml:space="preserve"> in your application</w:t>
      </w:r>
      <w:r w:rsidR="00143273" w:rsidRPr="00F37373">
        <w:rPr>
          <w:rFonts w:eastAsia="Noto Sans CJK SC Regular" w:cs="Arial"/>
          <w:color w:val="230859" w:themeColor="text2"/>
          <w:sz w:val="22"/>
          <w:szCs w:val="22"/>
        </w:rPr>
        <w:t xml:space="preserve"> at least one hour before the official deadline</w:t>
      </w:r>
      <w:r w:rsidR="006F7A65" w:rsidRPr="00F37373">
        <w:rPr>
          <w:rFonts w:eastAsia="Noto Sans CJK SC Regular" w:cs="Arial"/>
          <w:color w:val="230859" w:themeColor="text2"/>
          <w:sz w:val="22"/>
          <w:szCs w:val="22"/>
        </w:rPr>
        <w:t>.</w:t>
      </w: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431B1B70">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77239696" w:rsidR="00C74950" w:rsidRPr="00E55433" w:rsidRDefault="00C74950" w:rsidP="00A94758">
            <w:pPr>
              <w:pStyle w:val="TableHeading"/>
              <w:spacing w:before="240" w:line="276" w:lineRule="auto"/>
              <w:jc w:val="both"/>
              <w:rPr>
                <w:b w:val="0"/>
                <w:caps w:val="0"/>
                <w:lang w:val="en-GB"/>
              </w:rPr>
            </w:pPr>
            <w:r w:rsidRPr="00E55433">
              <w:rPr>
                <w:lang w:val="en-GB"/>
              </w:rPr>
              <w:t xml:space="preserve">section 1: </w:t>
            </w:r>
            <w:r w:rsidR="009859A3" w:rsidRPr="007A1036">
              <w:rPr>
                <w:lang w:val="en-GB"/>
              </w:rPr>
              <w:t>Organisation</w:t>
            </w:r>
            <w:r w:rsidR="004A5C57">
              <w:rPr>
                <w:lang w:val="en-GB"/>
              </w:rPr>
              <w:t>’s</w:t>
            </w:r>
            <w:r w:rsidR="009859A3" w:rsidRPr="007A1036">
              <w:rPr>
                <w:lang w:val="en-GB"/>
              </w:rPr>
              <w:t xml:space="preserve"> Details</w:t>
            </w:r>
          </w:p>
        </w:tc>
      </w:tr>
      <w:tr w:rsidR="00C74950" w:rsidRPr="00E55433" w14:paraId="0FA6A4B9" w14:textId="77777777" w:rsidTr="005967D9">
        <w:tc>
          <w:tcPr>
            <w:tcW w:w="4360" w:type="dxa"/>
            <w:tcBorders>
              <w:top w:val="single" w:sz="4" w:space="0" w:color="4A4A4A"/>
              <w:bottom w:val="single" w:sz="4" w:space="0" w:color="4A4A4A"/>
            </w:tcBorders>
            <w:vAlign w:val="center"/>
          </w:tcPr>
          <w:p w14:paraId="2BAA218F" w14:textId="69C5C03B" w:rsidR="00C74950" w:rsidRPr="00E55433" w:rsidRDefault="009859A3" w:rsidP="005967D9">
            <w:pPr>
              <w:spacing w:after="0"/>
              <w:rPr>
                <w:b/>
                <w:color w:val="230859" w:themeColor="text2"/>
                <w:lang w:val="en-GB"/>
              </w:rPr>
            </w:pPr>
            <w:r>
              <w:rPr>
                <w:b/>
                <w:color w:val="230859" w:themeColor="text2"/>
                <w:lang w:val="en-GB"/>
              </w:rPr>
              <w:t xml:space="preserve">Organisation </w:t>
            </w:r>
            <w:r w:rsidR="00806FB4">
              <w:rPr>
                <w:b/>
                <w:color w:val="230859" w:themeColor="text2"/>
                <w:lang w:val="en-GB"/>
              </w:rPr>
              <w:t>N</w:t>
            </w:r>
            <w:r>
              <w:rPr>
                <w:b/>
                <w:color w:val="230859" w:themeColor="text2"/>
                <w:lang w:val="en-GB"/>
              </w:rPr>
              <w:t>ame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BE2220">
            <w:pPr>
              <w:pStyle w:val="TableBody"/>
              <w:spacing w:before="240" w:line="276" w:lineRule="auto"/>
              <w:jc w:val="both"/>
              <w:rPr>
                <w:color w:val="230859" w:themeColor="text2"/>
                <w:lang w:val="en-GB"/>
              </w:rPr>
            </w:pPr>
          </w:p>
        </w:tc>
      </w:tr>
      <w:tr w:rsidR="0033080D" w:rsidRPr="00E55433" w14:paraId="2FEA1E79" w14:textId="77777777" w:rsidTr="005967D9">
        <w:tc>
          <w:tcPr>
            <w:tcW w:w="4360" w:type="dxa"/>
            <w:tcBorders>
              <w:top w:val="single" w:sz="4" w:space="0" w:color="4A4A4A"/>
              <w:bottom w:val="single" w:sz="4" w:space="0" w:color="4A4A4A"/>
            </w:tcBorders>
            <w:vAlign w:val="center"/>
          </w:tcPr>
          <w:p w14:paraId="35D81F81" w14:textId="20BC91DC" w:rsidR="0033080D" w:rsidRPr="00F83BA8" w:rsidRDefault="009859A3" w:rsidP="005967D9">
            <w:pPr>
              <w:rPr>
                <w:b/>
                <w:color w:val="230859" w:themeColor="text2"/>
              </w:rPr>
            </w:pPr>
            <w:r>
              <w:rPr>
                <w:b/>
                <w:color w:val="230859" w:themeColor="text2"/>
              </w:rPr>
              <w:t xml:space="preserve">Legal </w:t>
            </w:r>
            <w:r w:rsidR="00806FB4">
              <w:rPr>
                <w:b/>
                <w:color w:val="230859" w:themeColor="text2"/>
              </w:rPr>
              <w:t>S</w:t>
            </w:r>
            <w:r>
              <w:rPr>
                <w:b/>
                <w:color w:val="230859" w:themeColor="text2"/>
              </w:rPr>
              <w:t>tatus</w:t>
            </w:r>
          </w:p>
        </w:tc>
        <w:tc>
          <w:tcPr>
            <w:tcW w:w="6246" w:type="dxa"/>
            <w:tcBorders>
              <w:top w:val="single" w:sz="4" w:space="0" w:color="4A4A4A"/>
              <w:bottom w:val="single" w:sz="4" w:space="0" w:color="4A4A4A"/>
            </w:tcBorders>
            <w:shd w:val="clear" w:color="auto" w:fill="DEFBDB" w:themeFill="accent6" w:themeFillTint="33"/>
          </w:tcPr>
          <w:p w14:paraId="3F3D5B73" w14:textId="57FAB10C" w:rsidR="0033080D" w:rsidRPr="00E55433" w:rsidRDefault="0033080D" w:rsidP="00BE2220">
            <w:pPr>
              <w:pStyle w:val="TableBody"/>
              <w:spacing w:after="120" w:line="276" w:lineRule="auto"/>
              <w:jc w:val="both"/>
              <w:rPr>
                <w:color w:val="230859" w:themeColor="text2"/>
                <w:lang w:val="en-GB"/>
              </w:rPr>
            </w:pPr>
          </w:p>
        </w:tc>
      </w:tr>
      <w:tr w:rsidR="001B6E5B" w:rsidRPr="00E55433" w14:paraId="3D4DE8BA" w14:textId="77777777" w:rsidTr="005967D9">
        <w:tc>
          <w:tcPr>
            <w:tcW w:w="4360" w:type="dxa"/>
            <w:tcBorders>
              <w:top w:val="single" w:sz="4" w:space="0" w:color="4A4A4A"/>
              <w:bottom w:val="single" w:sz="4" w:space="0" w:color="4A4A4A"/>
            </w:tcBorders>
            <w:vAlign w:val="center"/>
          </w:tcPr>
          <w:p w14:paraId="61E67704" w14:textId="22347964" w:rsidR="001B6E5B" w:rsidRPr="00E55433" w:rsidRDefault="009859A3" w:rsidP="005967D9">
            <w:pPr>
              <w:rPr>
                <w:b/>
                <w:color w:val="230859" w:themeColor="text2"/>
                <w:lang w:val="en-GB"/>
              </w:rPr>
            </w:pPr>
            <w:r>
              <w:rPr>
                <w:b/>
                <w:color w:val="230859" w:themeColor="text2"/>
                <w:lang w:val="en-GB"/>
              </w:rPr>
              <w:t xml:space="preserve">Year of </w:t>
            </w:r>
            <w:r w:rsidR="00806FB4">
              <w:rPr>
                <w:b/>
                <w:color w:val="230859" w:themeColor="text2"/>
                <w:lang w:val="en-GB"/>
              </w:rPr>
              <w:t>E</w:t>
            </w:r>
            <w:r>
              <w:rPr>
                <w:b/>
                <w:color w:val="230859" w:themeColor="text2"/>
                <w:lang w:val="en-GB"/>
              </w:rPr>
              <w:t>stablishment</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BE2220">
            <w:pPr>
              <w:pStyle w:val="TableBody"/>
              <w:spacing w:after="120" w:line="276" w:lineRule="auto"/>
              <w:jc w:val="both"/>
              <w:rPr>
                <w:color w:val="230859" w:themeColor="text2"/>
                <w:lang w:val="en-GB"/>
              </w:rPr>
            </w:pPr>
          </w:p>
        </w:tc>
      </w:tr>
      <w:tr w:rsidR="009859A3" w:rsidRPr="00E55433" w14:paraId="72BC38FE" w14:textId="77777777" w:rsidTr="005967D9">
        <w:tc>
          <w:tcPr>
            <w:tcW w:w="4360" w:type="dxa"/>
            <w:tcBorders>
              <w:top w:val="single" w:sz="4" w:space="0" w:color="4A4A4A"/>
              <w:bottom w:val="single" w:sz="4" w:space="0" w:color="4A4A4A"/>
            </w:tcBorders>
            <w:vAlign w:val="center"/>
          </w:tcPr>
          <w:p w14:paraId="45B5E590" w14:textId="47F57893" w:rsidR="009859A3" w:rsidRDefault="009859A3" w:rsidP="005967D9">
            <w:pPr>
              <w:rPr>
                <w:b/>
                <w:color w:val="230859" w:themeColor="text2"/>
              </w:rPr>
            </w:pPr>
            <w:r>
              <w:rPr>
                <w:b/>
                <w:color w:val="230859" w:themeColor="text2"/>
              </w:rPr>
              <w:t>Address</w:t>
            </w:r>
          </w:p>
        </w:tc>
        <w:tc>
          <w:tcPr>
            <w:tcW w:w="6246" w:type="dxa"/>
            <w:tcBorders>
              <w:top w:val="single" w:sz="4" w:space="0" w:color="4A4A4A"/>
              <w:bottom w:val="single" w:sz="4" w:space="0" w:color="4A4A4A"/>
            </w:tcBorders>
            <w:shd w:val="clear" w:color="auto" w:fill="DEFBDB" w:themeFill="accent6" w:themeFillTint="33"/>
          </w:tcPr>
          <w:p w14:paraId="6E34981B" w14:textId="77777777" w:rsidR="009859A3" w:rsidRPr="00E55433" w:rsidRDefault="009859A3" w:rsidP="00BE2220">
            <w:pPr>
              <w:pStyle w:val="TableBody"/>
              <w:spacing w:after="120" w:line="276" w:lineRule="auto"/>
              <w:jc w:val="both"/>
              <w:rPr>
                <w:color w:val="230859" w:themeColor="text2"/>
                <w:lang w:val="en-GB"/>
              </w:rPr>
            </w:pPr>
          </w:p>
        </w:tc>
      </w:tr>
      <w:tr w:rsidR="00BF3224" w:rsidRPr="00E55433" w14:paraId="7A5C59A4" w14:textId="77777777" w:rsidTr="005967D9">
        <w:tc>
          <w:tcPr>
            <w:tcW w:w="4360" w:type="dxa"/>
            <w:tcBorders>
              <w:top w:val="single" w:sz="4" w:space="0" w:color="4A4A4A"/>
              <w:bottom w:val="single" w:sz="4" w:space="0" w:color="4A4A4A"/>
            </w:tcBorders>
            <w:vAlign w:val="center"/>
          </w:tcPr>
          <w:p w14:paraId="5705E63C" w14:textId="78E06D8C" w:rsidR="00BF3224" w:rsidRPr="00BF3224" w:rsidRDefault="00BF3224" w:rsidP="005967D9">
            <w:pPr>
              <w:rPr>
                <w:rFonts w:cs="Arial"/>
                <w:bCs/>
                <w:color w:val="230859" w:themeColor="text2"/>
              </w:rPr>
            </w:pPr>
            <w:r>
              <w:rPr>
                <w:b/>
                <w:color w:val="230859" w:themeColor="text2"/>
              </w:rPr>
              <w:t>Head of Organisation:</w:t>
            </w:r>
            <w:r w:rsidR="00E175FC">
              <w:rPr>
                <w:b/>
                <w:color w:val="230859" w:themeColor="text2"/>
              </w:rPr>
              <w:br/>
            </w:r>
            <w:r w:rsidRPr="00806FB4">
              <w:rPr>
                <w:rFonts w:cs="Arial"/>
                <w:bCs/>
                <w:color w:val="230859" w:themeColor="text2"/>
              </w:rPr>
              <w:t>Name, position, email, phone number</w:t>
            </w:r>
          </w:p>
        </w:tc>
        <w:tc>
          <w:tcPr>
            <w:tcW w:w="6246" w:type="dxa"/>
            <w:tcBorders>
              <w:top w:val="single" w:sz="4" w:space="0" w:color="4A4A4A"/>
              <w:bottom w:val="single" w:sz="4" w:space="0" w:color="4A4A4A"/>
            </w:tcBorders>
            <w:shd w:val="clear" w:color="auto" w:fill="DEFBDB" w:themeFill="accent6" w:themeFillTint="33"/>
          </w:tcPr>
          <w:p w14:paraId="185E7287" w14:textId="77777777" w:rsidR="00BF3224" w:rsidRPr="00E55433" w:rsidRDefault="00BF3224" w:rsidP="00BE2220">
            <w:pPr>
              <w:pStyle w:val="TableBody"/>
              <w:spacing w:after="120" w:line="276" w:lineRule="auto"/>
              <w:jc w:val="both"/>
              <w:rPr>
                <w:color w:val="230859" w:themeColor="text2"/>
                <w:lang w:val="en-GB"/>
              </w:rPr>
            </w:pPr>
          </w:p>
        </w:tc>
      </w:tr>
      <w:tr w:rsidR="00A31AF4" w:rsidRPr="00E55433" w14:paraId="1D2F1F41" w14:textId="77777777" w:rsidTr="005967D9">
        <w:tc>
          <w:tcPr>
            <w:tcW w:w="4360" w:type="dxa"/>
            <w:tcBorders>
              <w:top w:val="single" w:sz="4" w:space="0" w:color="4A4A4A"/>
              <w:bottom w:val="single" w:sz="4" w:space="0" w:color="4A4A4A"/>
            </w:tcBorders>
            <w:vAlign w:val="center"/>
          </w:tcPr>
          <w:p w14:paraId="39295A8F" w14:textId="22619891" w:rsidR="009859A3" w:rsidRPr="00E55433" w:rsidRDefault="009859A3" w:rsidP="005967D9">
            <w:pPr>
              <w:rPr>
                <w:b/>
                <w:bCs/>
                <w:color w:val="230859" w:themeColor="text2"/>
                <w:lang w:val="en-GB"/>
              </w:rPr>
            </w:pPr>
            <w:r>
              <w:rPr>
                <w:b/>
                <w:bCs/>
                <w:color w:val="230859" w:themeColor="text2"/>
                <w:lang w:val="en-GB"/>
              </w:rPr>
              <w:t xml:space="preserve">Contact </w:t>
            </w:r>
            <w:r w:rsidR="00806FB4">
              <w:rPr>
                <w:b/>
                <w:bCs/>
                <w:color w:val="230859" w:themeColor="text2"/>
                <w:lang w:val="en-GB"/>
              </w:rPr>
              <w:t>P</w:t>
            </w:r>
            <w:r>
              <w:rPr>
                <w:b/>
                <w:bCs/>
                <w:color w:val="230859" w:themeColor="text2"/>
                <w:lang w:val="en-GB"/>
              </w:rPr>
              <w:t>erson</w:t>
            </w:r>
            <w:r w:rsidR="008F2718">
              <w:rPr>
                <w:b/>
                <w:bCs/>
                <w:color w:val="230859" w:themeColor="text2"/>
                <w:lang w:val="en-GB"/>
              </w:rPr>
              <w:t xml:space="preserve"> </w:t>
            </w:r>
            <w:r w:rsidR="008F2718" w:rsidRPr="008F2718">
              <w:rPr>
                <w:b/>
                <w:bCs/>
                <w:color w:val="230859" w:themeColor="text2"/>
                <w:lang w:val="en-GB"/>
              </w:rPr>
              <w:t>(if different from above)</w:t>
            </w:r>
            <w:r w:rsidR="00806FB4" w:rsidRPr="008F2718">
              <w:rPr>
                <w:b/>
                <w:bCs/>
                <w:color w:val="230859" w:themeColor="text2"/>
                <w:lang w:val="en-GB"/>
              </w:rPr>
              <w:t>:</w:t>
            </w:r>
            <w:r w:rsidR="00E175FC">
              <w:rPr>
                <w:b/>
                <w:bCs/>
                <w:color w:val="230859" w:themeColor="text2"/>
              </w:rPr>
              <w:br/>
            </w:r>
            <w:r w:rsidR="00806FB4" w:rsidRPr="00806FB4">
              <w:rPr>
                <w:rFonts w:cs="Arial"/>
                <w:bCs/>
                <w:color w:val="230859" w:themeColor="text2"/>
              </w:rPr>
              <w:t>N</w:t>
            </w:r>
            <w:r w:rsidRPr="00806FB4">
              <w:rPr>
                <w:rFonts w:cs="Arial"/>
                <w:bCs/>
                <w:color w:val="230859" w:themeColor="text2"/>
              </w:rPr>
              <w:t>ame, position, email, phone number</w:t>
            </w:r>
          </w:p>
        </w:tc>
        <w:tc>
          <w:tcPr>
            <w:tcW w:w="6246" w:type="dxa"/>
            <w:tcBorders>
              <w:top w:val="single" w:sz="4" w:space="0" w:color="4A4A4A"/>
              <w:bottom w:val="single" w:sz="4" w:space="0" w:color="4A4A4A"/>
            </w:tcBorders>
            <w:shd w:val="clear" w:color="auto" w:fill="DEFBDB" w:themeFill="accent6" w:themeFillTint="33"/>
          </w:tcPr>
          <w:p w14:paraId="02840136" w14:textId="77777777" w:rsidR="00A31AF4" w:rsidRPr="00E55433" w:rsidRDefault="00A31AF4" w:rsidP="00BE2220">
            <w:pPr>
              <w:pStyle w:val="TableBody"/>
              <w:spacing w:after="120" w:line="276" w:lineRule="auto"/>
              <w:jc w:val="both"/>
              <w:rPr>
                <w:color w:val="230859" w:themeColor="text2"/>
                <w:lang w:val="en-GB"/>
              </w:rPr>
            </w:pPr>
          </w:p>
        </w:tc>
      </w:tr>
      <w:tr w:rsidR="00756E3F" w:rsidRPr="00E55433" w14:paraId="6E4DCD99" w14:textId="77777777" w:rsidTr="005967D9">
        <w:tc>
          <w:tcPr>
            <w:tcW w:w="4360" w:type="dxa"/>
            <w:tcBorders>
              <w:top w:val="single" w:sz="4" w:space="0" w:color="4A4A4A"/>
              <w:bottom w:val="single" w:sz="4" w:space="0" w:color="4A4A4A"/>
            </w:tcBorders>
            <w:vAlign w:val="center"/>
          </w:tcPr>
          <w:p w14:paraId="00B4D506" w14:textId="7BD6016F" w:rsidR="00756E3F" w:rsidRPr="00E55433" w:rsidRDefault="009859A3" w:rsidP="005967D9">
            <w:pPr>
              <w:rPr>
                <w:b/>
                <w:color w:val="230859" w:themeColor="text2"/>
                <w:lang w:val="en-GB"/>
              </w:rPr>
            </w:pPr>
            <w:r>
              <w:rPr>
                <w:b/>
                <w:color w:val="230859" w:themeColor="text2"/>
                <w:lang w:val="en-GB"/>
              </w:rPr>
              <w:t xml:space="preserve">Website/Social </w:t>
            </w:r>
            <w:r w:rsidR="00806FB4">
              <w:rPr>
                <w:b/>
                <w:color w:val="230859" w:themeColor="text2"/>
                <w:lang w:val="en-GB"/>
              </w:rPr>
              <w:t>M</w:t>
            </w:r>
            <w:r>
              <w:rPr>
                <w:b/>
                <w:color w:val="230859" w:themeColor="text2"/>
                <w:lang w:val="en-GB"/>
              </w:rPr>
              <w:t xml:space="preserve">edia </w:t>
            </w:r>
            <w:r w:rsidR="005967D9">
              <w:rPr>
                <w:b/>
                <w:color w:val="230859" w:themeColor="text2"/>
                <w:lang w:val="en-GB"/>
              </w:rPr>
              <w:t>p</w:t>
            </w:r>
            <w:r>
              <w:rPr>
                <w:b/>
                <w:color w:val="230859" w:themeColor="text2"/>
                <w:lang w:val="en-GB"/>
              </w:rPr>
              <w:t>age</w:t>
            </w:r>
            <w:r w:rsidR="0099728E">
              <w:rPr>
                <w:b/>
                <w:color w:val="230859" w:themeColor="text2"/>
                <w:lang w:val="en-GB"/>
              </w:rPr>
              <w:t>s</w:t>
            </w:r>
          </w:p>
        </w:tc>
        <w:tc>
          <w:tcPr>
            <w:tcW w:w="6246" w:type="dxa"/>
            <w:tcBorders>
              <w:top w:val="single" w:sz="4" w:space="0" w:color="4A4A4A"/>
              <w:bottom w:val="single" w:sz="4" w:space="0" w:color="4A4A4A"/>
            </w:tcBorders>
            <w:shd w:val="clear" w:color="auto" w:fill="DEFBDB" w:themeFill="accent6" w:themeFillTint="33"/>
          </w:tcPr>
          <w:p w14:paraId="345CFC74" w14:textId="1FCBB1CD" w:rsidR="00756E3F" w:rsidRPr="00E55433" w:rsidRDefault="00756E3F" w:rsidP="00BE2220">
            <w:pPr>
              <w:pStyle w:val="TableBody"/>
              <w:spacing w:after="120" w:line="276" w:lineRule="auto"/>
              <w:jc w:val="both"/>
              <w:rPr>
                <w:color w:val="230859" w:themeColor="text2"/>
                <w:lang w:val="en-GB"/>
              </w:rPr>
            </w:pPr>
          </w:p>
        </w:tc>
      </w:tr>
    </w:tbl>
    <w:p w14:paraId="43C55F9F" w14:textId="77777777" w:rsidR="00E5700B" w:rsidRPr="003341AF" w:rsidRDefault="00E5700B" w:rsidP="00A94758">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6B4A6D91" w:rsidR="007673B0" w:rsidRPr="00383777" w:rsidRDefault="009859A3" w:rsidP="000763D7">
            <w:pPr>
              <w:pStyle w:val="TableBody"/>
              <w:spacing w:line="276" w:lineRule="auto"/>
              <w:jc w:val="both"/>
              <w:rPr>
                <w:color w:val="FFFFFF" w:themeColor="background1"/>
                <w:lang w:val="en-GB"/>
              </w:rPr>
            </w:pPr>
            <w:r>
              <w:rPr>
                <w:color w:val="FFFFFF" w:themeColor="background1"/>
                <w:lang w:val="en-GB"/>
              </w:rPr>
              <w:t>SECTION 2: Organisation</w:t>
            </w:r>
            <w:r w:rsidR="007C64CF">
              <w:rPr>
                <w:color w:val="FFFFFF" w:themeColor="background1"/>
                <w:lang w:val="en-GB"/>
              </w:rPr>
              <w:t>’s</w:t>
            </w:r>
            <w:r>
              <w:rPr>
                <w:color w:val="FFFFFF" w:themeColor="background1"/>
                <w:lang w:val="en-GB"/>
              </w:rPr>
              <w:t xml:space="preserve"> expertise</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CCFD170" w:rsidR="009859A3" w:rsidRPr="00171E78" w:rsidRDefault="009859A3" w:rsidP="00597DA7">
            <w:pPr>
              <w:spacing w:after="0"/>
              <w:rPr>
                <w:rFonts w:cs="Arial"/>
                <w:bCs/>
                <w:color w:val="230859" w:themeColor="text2"/>
              </w:rPr>
            </w:pPr>
            <w:r w:rsidRPr="007A1036">
              <w:rPr>
                <w:rFonts w:cs="Arial"/>
                <w:b/>
                <w:color w:val="230859" w:themeColor="text2"/>
              </w:rPr>
              <w:t>Experience in the Media Sphere:</w:t>
            </w:r>
            <w:r>
              <w:br/>
            </w:r>
            <w:r w:rsidRPr="007A1036">
              <w:rPr>
                <w:rFonts w:cs="Arial"/>
                <w:bCs/>
                <w:color w:val="230859" w:themeColor="text2"/>
              </w:rPr>
              <w:t xml:space="preserve">Describe your organisation's experience in the media sphere, including the number and types of projects </w:t>
            </w:r>
            <w:r w:rsidRPr="00E815C1">
              <w:rPr>
                <w:rFonts w:cs="Arial"/>
                <w:bCs/>
                <w:color w:val="230859" w:themeColor="text2"/>
              </w:rPr>
              <w:t>delivered</w:t>
            </w:r>
            <w:r w:rsidR="00F37373" w:rsidRPr="00E815C1">
              <w:rPr>
                <w:rFonts w:cs="Arial"/>
                <w:bCs/>
                <w:color w:val="230859" w:themeColor="text2"/>
              </w:rPr>
              <w:t>,</w:t>
            </w:r>
            <w:r w:rsidR="00720110" w:rsidRPr="00E815C1">
              <w:rPr>
                <w:rFonts w:cs="Arial"/>
                <w:color w:val="230859" w:themeColor="text2"/>
              </w:rPr>
              <w:t xml:space="preserve"> </w:t>
            </w:r>
            <w:r w:rsidR="00DA7EC7" w:rsidRPr="00E815C1">
              <w:rPr>
                <w:rFonts w:cs="Arial"/>
                <w:color w:val="230859" w:themeColor="text2"/>
              </w:rPr>
              <w:t>their</w:t>
            </w:r>
            <w:r w:rsidR="00F37373" w:rsidRPr="00E815C1">
              <w:rPr>
                <w:rFonts w:cs="Arial"/>
                <w:color w:val="230859" w:themeColor="text2"/>
              </w:rPr>
              <w:t xml:space="preserve"> outcomes and impact</w:t>
            </w:r>
            <w:r w:rsidR="00F37373" w:rsidRPr="00E815C1">
              <w:rPr>
                <w:rFonts w:cs="Arial"/>
                <w:bCs/>
                <w:color w:val="230859" w:themeColor="text2"/>
              </w:rPr>
              <w:t xml:space="preserve"> (300 words</w:t>
            </w:r>
            <w:r w:rsidR="00F37373">
              <w:rPr>
                <w:rFonts w:cs="Arial"/>
                <w:bCs/>
                <w:color w:val="230859" w:themeColor="text2"/>
              </w:rPr>
              <w:t xml:space="preserve"> max)</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94758">
            <w:pPr>
              <w:pStyle w:val="TableBody"/>
              <w:spacing w:before="240" w:line="276" w:lineRule="auto"/>
              <w:jc w:val="both"/>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1B29A0A5" w:rsidR="00687BF2" w:rsidRPr="00171E78" w:rsidRDefault="009859A3" w:rsidP="00BE2220">
            <w:pPr>
              <w:spacing w:after="0"/>
              <w:rPr>
                <w:rFonts w:cs="Arial"/>
                <w:b/>
                <w:color w:val="230859" w:themeColor="text2"/>
              </w:rPr>
            </w:pPr>
            <w:r w:rsidRPr="007A1036">
              <w:rPr>
                <w:rFonts w:cs="Arial"/>
                <w:b/>
                <w:color w:val="230859" w:themeColor="text2"/>
              </w:rPr>
              <w:t>Experience in Gender-Related Areas:</w:t>
            </w:r>
            <w:r>
              <w:br/>
            </w:r>
            <w:r w:rsidRPr="007A1036">
              <w:rPr>
                <w:rFonts w:cs="Arial"/>
                <w:bCs/>
                <w:color w:val="230859" w:themeColor="text2"/>
              </w:rPr>
              <w:t>Provide details about your organisation's experience working on gender</w:t>
            </w:r>
            <w:r w:rsidRPr="4DB4D960">
              <w:rPr>
                <w:rFonts w:cs="Arial"/>
                <w:color w:val="230859" w:themeColor="text2"/>
              </w:rPr>
              <w:t xml:space="preserve"> </w:t>
            </w:r>
            <w:r w:rsidR="00275F2F">
              <w:rPr>
                <w:rFonts w:cs="Arial"/>
                <w:color w:val="230859" w:themeColor="text2"/>
              </w:rPr>
              <w:t xml:space="preserve">equality </w:t>
            </w:r>
            <w:r w:rsidR="2869D759" w:rsidRPr="1ACC9E7B">
              <w:rPr>
                <w:rFonts w:cs="Arial"/>
                <w:color w:val="230859" w:themeColor="text2"/>
              </w:rPr>
              <w:t>theme</w:t>
            </w:r>
            <w:r w:rsidRPr="007A1036">
              <w:rPr>
                <w:rFonts w:cs="Arial"/>
                <w:bCs/>
                <w:color w:val="230859" w:themeColor="text2"/>
              </w:rPr>
              <w:t xml:space="preserve">, including any specific campaigns </w:t>
            </w:r>
            <w:r w:rsidRPr="007A1036">
              <w:rPr>
                <w:rFonts w:cs="Arial"/>
                <w:bCs/>
                <w:color w:val="230859" w:themeColor="text2"/>
              </w:rPr>
              <w:lastRenderedPageBreak/>
              <w:t>or projects</w:t>
            </w:r>
            <w:r w:rsidR="002A4722">
              <w:rPr>
                <w:rFonts w:cs="Arial"/>
                <w:bCs/>
                <w:color w:val="230859" w:themeColor="text2"/>
              </w:rPr>
              <w:t>,</w:t>
            </w:r>
            <w:r w:rsidR="00F37373">
              <w:rPr>
                <w:rFonts w:cs="Arial"/>
                <w:bCs/>
                <w:color w:val="230859" w:themeColor="text2"/>
              </w:rPr>
              <w:t xml:space="preserve"> </w:t>
            </w:r>
            <w:r w:rsidR="279E8FB4" w:rsidRPr="4DB4D960">
              <w:rPr>
                <w:rFonts w:cs="Arial"/>
                <w:color w:val="230859" w:themeColor="text2"/>
              </w:rPr>
              <w:t xml:space="preserve">and the impact you </w:t>
            </w:r>
            <w:r w:rsidR="008B306F">
              <w:rPr>
                <w:rFonts w:cs="Arial"/>
                <w:color w:val="230859" w:themeColor="text2"/>
              </w:rPr>
              <w:t>achieved</w:t>
            </w:r>
            <w:r w:rsidR="00F37373" w:rsidRPr="4DB4D960">
              <w:rPr>
                <w:rFonts w:cs="Arial"/>
                <w:color w:val="230859" w:themeColor="text2"/>
              </w:rPr>
              <w:t xml:space="preserve"> </w:t>
            </w:r>
            <w:r w:rsidR="00F37373">
              <w:rPr>
                <w:rFonts w:cs="Arial"/>
                <w:bCs/>
                <w:color w:val="230859" w:themeColor="text2"/>
              </w:rPr>
              <w:t>(300 words max)</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38BB032F" w14:textId="77777777" w:rsidTr="0089151E">
        <w:tc>
          <w:tcPr>
            <w:tcW w:w="4360" w:type="dxa"/>
            <w:tcBorders>
              <w:top w:val="single" w:sz="4" w:space="0" w:color="4A4A4A"/>
              <w:bottom w:val="single" w:sz="4" w:space="0" w:color="4A4A4A"/>
            </w:tcBorders>
          </w:tcPr>
          <w:p w14:paraId="7268BFD1" w14:textId="285E79D2" w:rsidR="009859A3" w:rsidRPr="00171E78" w:rsidRDefault="009859A3" w:rsidP="009859A3">
            <w:pPr>
              <w:spacing w:before="100" w:beforeAutospacing="1" w:after="100" w:afterAutospacing="1" w:line="240" w:lineRule="auto"/>
              <w:rPr>
                <w:rFonts w:cs="Arial"/>
                <w:b/>
                <w:color w:val="230859" w:themeColor="text2"/>
              </w:rPr>
            </w:pPr>
            <w:r w:rsidRPr="007A1036">
              <w:rPr>
                <w:rFonts w:cs="Arial"/>
                <w:b/>
                <w:color w:val="230859" w:themeColor="text2"/>
              </w:rPr>
              <w:t>International Collaboration:</w:t>
            </w:r>
            <w:r>
              <w:br/>
            </w:r>
            <w:r w:rsidRPr="007A1036">
              <w:rPr>
                <w:rFonts w:cs="Arial"/>
                <w:bCs/>
                <w:color w:val="230859" w:themeColor="text2"/>
              </w:rPr>
              <w:t xml:space="preserve">Have you worked with international organisations or grants before? </w:t>
            </w:r>
            <w:r w:rsidRPr="4DB4D960">
              <w:rPr>
                <w:rFonts w:cs="Arial"/>
                <w:color w:val="230859" w:themeColor="text2"/>
              </w:rPr>
              <w:t xml:space="preserve">If yes, </w:t>
            </w:r>
            <w:r w:rsidR="380077BB" w:rsidRPr="1ACC9E7B">
              <w:rPr>
                <w:rFonts w:cs="Arial"/>
                <w:color w:val="230859" w:themeColor="text2"/>
              </w:rPr>
              <w:t xml:space="preserve">please </w:t>
            </w:r>
            <w:r w:rsidR="006F37E3">
              <w:rPr>
                <w:rFonts w:cs="Arial"/>
                <w:color w:val="230859" w:themeColor="text2"/>
              </w:rPr>
              <w:t>provide</w:t>
            </w:r>
            <w:r w:rsidR="380077BB" w:rsidRPr="1ACC9E7B">
              <w:rPr>
                <w:rFonts w:cs="Arial"/>
                <w:color w:val="230859" w:themeColor="text2"/>
              </w:rPr>
              <w:t xml:space="preserve"> an example of the project,</w:t>
            </w:r>
            <w:r w:rsidR="28282340" w:rsidRPr="1ACC9E7B">
              <w:rPr>
                <w:rFonts w:cs="Arial"/>
                <w:color w:val="230859" w:themeColor="text2"/>
              </w:rPr>
              <w:t xml:space="preserve"> your role in the partnership</w:t>
            </w:r>
            <w:r w:rsidR="775BB614" w:rsidRPr="1ACC9E7B">
              <w:rPr>
                <w:rFonts w:cs="Arial"/>
                <w:color w:val="230859" w:themeColor="text2"/>
              </w:rPr>
              <w:t xml:space="preserve"> and </w:t>
            </w:r>
            <w:r w:rsidR="10B9F316" w:rsidRPr="4DB4D960">
              <w:rPr>
                <w:rFonts w:cs="Arial"/>
                <w:color w:val="230859" w:themeColor="text2"/>
              </w:rPr>
              <w:t xml:space="preserve">describe the impact you </w:t>
            </w:r>
            <w:r w:rsidR="00884B02">
              <w:rPr>
                <w:rFonts w:cs="Arial"/>
                <w:color w:val="230859" w:themeColor="text2"/>
              </w:rPr>
              <w:t>achieved</w:t>
            </w:r>
            <w:r w:rsidR="10B9F316" w:rsidRPr="4DB4D960">
              <w:rPr>
                <w:rFonts w:cs="Arial"/>
                <w:color w:val="230859" w:themeColor="text2"/>
              </w:rPr>
              <w:t xml:space="preserve"> </w:t>
            </w:r>
            <w:r w:rsidR="3BB80B4A" w:rsidRPr="1ACC9E7B">
              <w:rPr>
                <w:rFonts w:cs="Arial"/>
                <w:color w:val="230859" w:themeColor="text2"/>
              </w:rPr>
              <w:t>within</w:t>
            </w:r>
            <w:r w:rsidR="5D1848C1" w:rsidRPr="1ACC9E7B">
              <w:rPr>
                <w:rFonts w:cs="Arial"/>
                <w:color w:val="230859" w:themeColor="text2"/>
              </w:rPr>
              <w:t xml:space="preserve"> </w:t>
            </w:r>
            <w:r w:rsidR="00884B02">
              <w:rPr>
                <w:rFonts w:cs="Arial"/>
                <w:color w:val="230859" w:themeColor="text2"/>
              </w:rPr>
              <w:t xml:space="preserve">the </w:t>
            </w:r>
            <w:r w:rsidR="5D1848C1" w:rsidRPr="1ACC9E7B">
              <w:rPr>
                <w:rFonts w:cs="Arial"/>
                <w:color w:val="230859" w:themeColor="text2"/>
              </w:rPr>
              <w:t>Ukrainian audience</w:t>
            </w:r>
            <w:r w:rsidR="00F37373" w:rsidRPr="1ACC9E7B">
              <w:rPr>
                <w:rFonts w:cs="Arial"/>
                <w:color w:val="230859" w:themeColor="text2"/>
              </w:rPr>
              <w:t xml:space="preserve"> </w:t>
            </w:r>
            <w:r w:rsidR="00F37373" w:rsidRPr="4DB4D960">
              <w:rPr>
                <w:rFonts w:cs="Arial"/>
                <w:color w:val="230859" w:themeColor="text2"/>
              </w:rPr>
              <w:t>(300 words max)</w:t>
            </w:r>
          </w:p>
        </w:tc>
        <w:tc>
          <w:tcPr>
            <w:tcW w:w="6246" w:type="dxa"/>
            <w:tcBorders>
              <w:top w:val="single" w:sz="4" w:space="0" w:color="4A4A4A"/>
              <w:bottom w:val="single" w:sz="4" w:space="0" w:color="4A4A4A"/>
            </w:tcBorders>
            <w:shd w:val="clear" w:color="auto" w:fill="DEFBDB" w:themeFill="accent6" w:themeFillTint="33"/>
          </w:tcPr>
          <w:p w14:paraId="3793B607" w14:textId="4BB15A44" w:rsidR="00687BF2" w:rsidRPr="00171E78" w:rsidRDefault="00687BF2" w:rsidP="00BE2220">
            <w:pPr>
              <w:pStyle w:val="TableBody"/>
              <w:spacing w:line="276" w:lineRule="auto"/>
              <w:jc w:val="both"/>
              <w:rPr>
                <w:color w:val="230859" w:themeColor="text2"/>
                <w:lang w:val="en-GB"/>
              </w:rPr>
            </w:pPr>
          </w:p>
        </w:tc>
      </w:tr>
    </w:tbl>
    <w:p w14:paraId="22C1F647" w14:textId="77777777" w:rsidR="00AC2A08" w:rsidRPr="003341AF" w:rsidRDefault="00AC2A08" w:rsidP="000763D7">
      <w:pPr>
        <w:spacing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11F3321E" w:rsidR="009859A3" w:rsidRPr="009859A3" w:rsidRDefault="009859A3" w:rsidP="000763D7">
            <w:pPr>
              <w:spacing w:after="0"/>
              <w:jc w:val="both"/>
            </w:pPr>
            <w:r w:rsidRPr="007A1036">
              <w:rPr>
                <w:rFonts w:eastAsia="Noto Sans CJK SC Regular" w:cs="Arial"/>
                <w:lang w:val="en-GB"/>
              </w:rPr>
              <w:t>Section 3: Campaign Proposal</w:t>
            </w:r>
            <w:r>
              <w:t xml:space="preserve"> </w:t>
            </w:r>
          </w:p>
        </w:tc>
      </w:tr>
      <w:tr w:rsidR="007222BA" w:rsidRPr="00E55433" w14:paraId="36B4914A" w14:textId="77777777" w:rsidTr="003E5211">
        <w:trPr>
          <w:trHeight w:val="634"/>
        </w:trPr>
        <w:tc>
          <w:tcPr>
            <w:tcW w:w="4360" w:type="dxa"/>
            <w:tcBorders>
              <w:top w:val="single" w:sz="4" w:space="0" w:color="4A4A4A"/>
              <w:bottom w:val="single" w:sz="4" w:space="0" w:color="4A4A4A"/>
            </w:tcBorders>
          </w:tcPr>
          <w:p w14:paraId="5412214B" w14:textId="6F758DB7" w:rsidR="009859A3" w:rsidRPr="009859A3" w:rsidRDefault="009859A3" w:rsidP="009859A3">
            <w:pPr>
              <w:spacing w:after="0" w:line="240" w:lineRule="auto"/>
              <w:jc w:val="both"/>
              <w:rPr>
                <w:rStyle w:val="normaltextrun"/>
                <w:rFonts w:cs="Arial"/>
                <w:b/>
                <w:bCs/>
                <w:color w:val="230859"/>
                <w:shd w:val="clear" w:color="auto" w:fill="FFFFFF"/>
              </w:rPr>
            </w:pPr>
            <w:r w:rsidRPr="007A1036">
              <w:rPr>
                <w:rStyle w:val="normaltextrun"/>
                <w:rFonts w:cs="Arial"/>
                <w:b/>
                <w:bCs/>
                <w:color w:val="230859"/>
                <w:shd w:val="clear" w:color="auto" w:fill="FFFFFF"/>
              </w:rPr>
              <w:t>Campaign Vision</w:t>
            </w:r>
            <w:r w:rsidR="00F37373">
              <w:rPr>
                <w:rStyle w:val="normaltextrun"/>
                <w:rFonts w:cs="Arial"/>
                <w:b/>
                <w:bCs/>
                <w:color w:val="230859"/>
                <w:shd w:val="clear" w:color="auto" w:fill="FFFFFF"/>
              </w:rPr>
              <w:t>/Approach</w:t>
            </w:r>
            <w:r w:rsidRPr="007A1036">
              <w:rPr>
                <w:rStyle w:val="normaltextrun"/>
                <w:rFonts w:cs="Arial"/>
                <w:b/>
                <w:bCs/>
                <w:color w:val="230859"/>
                <w:shd w:val="clear" w:color="auto" w:fill="FFFFFF"/>
              </w:rPr>
              <w:t>:</w:t>
            </w:r>
          </w:p>
          <w:p w14:paraId="7CD3F55C" w14:textId="6CD73450" w:rsidR="009859A3" w:rsidRPr="00171E78" w:rsidRDefault="009859A3" w:rsidP="00186A9B">
            <w:pPr>
              <w:spacing w:after="0" w:line="240" w:lineRule="auto"/>
              <w:rPr>
                <w:rFonts w:cs="Arial"/>
                <w:color w:val="230859"/>
                <w:shd w:val="clear" w:color="auto" w:fill="FFFFFF"/>
              </w:rPr>
            </w:pPr>
            <w:r w:rsidRPr="007A1036">
              <w:rPr>
                <w:rStyle w:val="normaltextrun"/>
                <w:rFonts w:cs="Arial"/>
                <w:color w:val="230859"/>
                <w:shd w:val="clear" w:color="auto" w:fill="FFFFFF"/>
              </w:rPr>
              <w:t>Describe your vision</w:t>
            </w:r>
            <w:r w:rsidR="00F37373">
              <w:rPr>
                <w:rStyle w:val="normaltextrun"/>
                <w:rFonts w:cs="Arial"/>
                <w:color w:val="230859"/>
                <w:shd w:val="clear" w:color="auto" w:fill="FFFFFF"/>
              </w:rPr>
              <w:t>/approach</w:t>
            </w:r>
            <w:r w:rsidRPr="007A1036">
              <w:rPr>
                <w:rStyle w:val="normaltextrun"/>
                <w:rFonts w:cs="Arial"/>
                <w:color w:val="230859"/>
                <w:shd w:val="clear" w:color="auto" w:fill="FFFFFF"/>
              </w:rPr>
              <w:t xml:space="preserve"> for the media campaign, including </w:t>
            </w:r>
            <w:r w:rsidR="3108C8F6" w:rsidRPr="007A1036">
              <w:rPr>
                <w:rStyle w:val="normaltextrun"/>
                <w:rFonts w:cs="Arial"/>
                <w:color w:val="230859"/>
                <w:shd w:val="clear" w:color="auto" w:fill="FFFFFF"/>
              </w:rPr>
              <w:t>the audience segmentation</w:t>
            </w:r>
            <w:r w:rsidR="00E73819">
              <w:rPr>
                <w:rStyle w:val="normaltextrun"/>
                <w:rFonts w:cs="Arial"/>
                <w:color w:val="230859"/>
                <w:shd w:val="clear" w:color="auto" w:fill="FFFFFF"/>
              </w:rPr>
              <w:t xml:space="preserve"> and</w:t>
            </w:r>
            <w:r w:rsidR="00AC1094">
              <w:rPr>
                <w:rStyle w:val="normaltextrun"/>
                <w:color w:val="230859"/>
                <w:shd w:val="clear" w:color="auto" w:fill="FFFFFF"/>
              </w:rPr>
              <w:t xml:space="preserve"> </w:t>
            </w:r>
            <w:r w:rsidRPr="007A1036">
              <w:rPr>
                <w:rStyle w:val="normaltextrun"/>
                <w:rFonts w:cs="Arial"/>
                <w:color w:val="230859"/>
                <w:shd w:val="clear" w:color="auto" w:fill="FFFFFF"/>
              </w:rPr>
              <w:t xml:space="preserve">key messages </w:t>
            </w:r>
            <w:r w:rsidR="254C0852" w:rsidRPr="007A1036">
              <w:rPr>
                <w:rStyle w:val="normaltextrun"/>
                <w:rFonts w:cs="Arial"/>
                <w:color w:val="230859"/>
                <w:shd w:val="clear" w:color="auto" w:fill="FFFFFF"/>
              </w:rPr>
              <w:t>to deliver to each segment</w:t>
            </w:r>
            <w:r w:rsidR="00F37373">
              <w:rPr>
                <w:rStyle w:val="normaltextrun"/>
                <w:rFonts w:cs="Arial"/>
                <w:color w:val="230859"/>
                <w:shd w:val="clear" w:color="auto" w:fill="FFFFFF"/>
              </w:rPr>
              <w:t xml:space="preserve"> </w:t>
            </w:r>
            <w:r w:rsidR="00F37373">
              <w:rPr>
                <w:rFonts w:cs="Arial"/>
                <w:bCs/>
                <w:color w:val="230859" w:themeColor="text2"/>
              </w:rPr>
              <w:t>(300 words max</w:t>
            </w:r>
            <w:r w:rsidR="00F37373" w:rsidRPr="4DB4D960">
              <w:rPr>
                <w:rFonts w:cs="Arial"/>
                <w:color w:val="230859" w:themeColor="text2"/>
              </w:rPr>
              <w:t>)</w:t>
            </w:r>
            <w:r w:rsidR="00E175FC">
              <w:rPr>
                <w:rFonts w:cs="Arial"/>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CD7431">
            <w:pPr>
              <w:spacing w:before="240" w:after="0" w:line="240" w:lineRule="auto"/>
              <w:jc w:val="both"/>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7C34A27E" w:rsidR="007222BA" w:rsidRPr="00171E78" w:rsidRDefault="00451B4A" w:rsidP="00451B4A">
            <w:pPr>
              <w:spacing w:before="100" w:beforeAutospacing="1" w:after="100" w:afterAutospacing="1" w:line="240" w:lineRule="auto"/>
              <w:rPr>
                <w:rStyle w:val="normaltextrun"/>
                <w:rFonts w:cs="Arial"/>
                <w:color w:val="230859"/>
                <w:shd w:val="clear" w:color="auto" w:fill="FFFFFF"/>
              </w:rPr>
            </w:pPr>
            <w:r w:rsidRPr="007A1036">
              <w:rPr>
                <w:rStyle w:val="normaltextrun"/>
                <w:rFonts w:cs="Arial"/>
                <w:b/>
                <w:bCs/>
                <w:color w:val="230859"/>
                <w:shd w:val="clear" w:color="auto" w:fill="FFFFFF"/>
              </w:rPr>
              <w:t xml:space="preserve">Proposed </w:t>
            </w:r>
            <w:r w:rsidR="001B558D">
              <w:rPr>
                <w:rStyle w:val="normaltextrun"/>
                <w:rFonts w:cs="Arial"/>
                <w:b/>
                <w:bCs/>
                <w:color w:val="230859"/>
                <w:shd w:val="clear" w:color="auto" w:fill="FFFFFF"/>
              </w:rPr>
              <w:t xml:space="preserve">Communication </w:t>
            </w:r>
            <w:r w:rsidR="009662D7">
              <w:rPr>
                <w:rStyle w:val="normaltextrun"/>
                <w:rFonts w:cs="Arial"/>
                <w:b/>
                <w:bCs/>
                <w:color w:val="230859"/>
                <w:shd w:val="clear" w:color="auto" w:fill="FFFFFF"/>
              </w:rPr>
              <w:t>P</w:t>
            </w:r>
            <w:r w:rsidR="001B558D">
              <w:rPr>
                <w:rStyle w:val="normaltextrun"/>
                <w:rFonts w:cs="Arial"/>
                <w:b/>
                <w:bCs/>
                <w:color w:val="230859"/>
                <w:shd w:val="clear" w:color="auto" w:fill="FFFFFF"/>
              </w:rPr>
              <w:t>lan</w:t>
            </w:r>
            <w:r w:rsidRPr="007A1036">
              <w:rPr>
                <w:rStyle w:val="normaltextrun"/>
                <w:rFonts w:cs="Arial"/>
                <w:b/>
                <w:bCs/>
                <w:color w:val="230859"/>
                <w:shd w:val="clear" w:color="auto" w:fill="FFFFFF"/>
              </w:rPr>
              <w:t>:</w:t>
            </w:r>
            <w:r w:rsidRPr="007A1036">
              <w:rPr>
                <w:rStyle w:val="normaltextrun"/>
                <w:rFonts w:cs="Arial"/>
                <w:b/>
                <w:bCs/>
                <w:color w:val="230859"/>
                <w:shd w:val="clear" w:color="auto" w:fill="FFFFFF"/>
              </w:rPr>
              <w:br/>
            </w:r>
            <w:r w:rsidRPr="007A1036">
              <w:rPr>
                <w:rStyle w:val="normaltextrun"/>
                <w:rFonts w:cs="Arial"/>
                <w:color w:val="230859"/>
                <w:shd w:val="clear" w:color="auto" w:fill="FFFFFF"/>
              </w:rPr>
              <w:t xml:space="preserve">Provide an outline of the </w:t>
            </w:r>
            <w:r w:rsidR="4E95F267" w:rsidRPr="007A1036">
              <w:rPr>
                <w:rStyle w:val="normaltextrun"/>
                <w:rFonts w:cs="Arial"/>
                <w:color w:val="230859"/>
                <w:shd w:val="clear" w:color="auto" w:fill="FFFFFF"/>
              </w:rPr>
              <w:t>key</w:t>
            </w:r>
            <w:r w:rsidR="78DB1A4D" w:rsidRPr="007A1036">
              <w:rPr>
                <w:rStyle w:val="normaltextrun"/>
                <w:rFonts w:cs="Arial"/>
                <w:color w:val="230859"/>
                <w:shd w:val="clear" w:color="auto" w:fill="FFFFFF"/>
              </w:rPr>
              <w:t xml:space="preserve"> </w:t>
            </w:r>
            <w:r w:rsidR="51EA2A07" w:rsidRPr="007A1036">
              <w:rPr>
                <w:rStyle w:val="normaltextrun"/>
                <w:rFonts w:cs="Arial"/>
                <w:color w:val="230859"/>
                <w:shd w:val="clear" w:color="auto" w:fill="FFFFFF"/>
              </w:rPr>
              <w:t>communication elements</w:t>
            </w:r>
            <w:r w:rsidR="7A793DEC" w:rsidRPr="007A1036">
              <w:rPr>
                <w:rStyle w:val="normaltextrun"/>
                <w:rFonts w:cs="Arial"/>
                <w:color w:val="230859"/>
                <w:shd w:val="clear" w:color="auto" w:fill="FFFFFF"/>
              </w:rPr>
              <w:t>, speakers</w:t>
            </w:r>
            <w:r w:rsidR="00E175FC">
              <w:rPr>
                <w:rStyle w:val="normaltextrun"/>
                <w:rFonts w:cs="Arial"/>
                <w:color w:val="230859"/>
                <w:shd w:val="clear" w:color="auto" w:fill="FFFFFF"/>
              </w:rPr>
              <w:t>,</w:t>
            </w:r>
            <w:r w:rsidR="7A793DEC" w:rsidRPr="007A1036">
              <w:rPr>
                <w:rStyle w:val="normaltextrun"/>
                <w:rFonts w:cs="Arial"/>
                <w:color w:val="230859"/>
                <w:shd w:val="clear" w:color="auto" w:fill="FFFFFF"/>
              </w:rPr>
              <w:t xml:space="preserve"> and channels</w:t>
            </w:r>
            <w:r w:rsidR="51EA2A07" w:rsidRPr="007A1036">
              <w:rPr>
                <w:rStyle w:val="normaltextrun"/>
                <w:rFonts w:cs="Arial"/>
                <w:color w:val="230859"/>
                <w:shd w:val="clear" w:color="auto" w:fill="FFFFFF"/>
              </w:rPr>
              <w:t xml:space="preserve"> </w:t>
            </w:r>
            <w:r w:rsidR="142DCC92" w:rsidRPr="007A1036">
              <w:rPr>
                <w:rStyle w:val="normaltextrun"/>
                <w:rFonts w:cs="Arial"/>
                <w:color w:val="230859"/>
                <w:shd w:val="clear" w:color="auto" w:fill="FFFFFF"/>
              </w:rPr>
              <w:t xml:space="preserve">for </w:t>
            </w:r>
            <w:r w:rsidR="78DB1A4D" w:rsidRPr="007A1036">
              <w:rPr>
                <w:rStyle w:val="normaltextrun"/>
                <w:rFonts w:cs="Arial"/>
                <w:color w:val="230859"/>
                <w:shd w:val="clear" w:color="auto" w:fill="FFFFFF"/>
              </w:rPr>
              <w:t>the campaign</w:t>
            </w:r>
            <w:r w:rsidR="00A44CD6">
              <w:rPr>
                <w:rStyle w:val="normaltextrun"/>
                <w:rFonts w:cs="Arial"/>
                <w:color w:val="230859"/>
                <w:shd w:val="clear" w:color="auto" w:fill="FFFFFF"/>
              </w:rPr>
              <w:t>. D</w:t>
            </w:r>
            <w:r w:rsidR="76398018">
              <w:rPr>
                <w:rStyle w:val="normaltextrun"/>
                <w:rFonts w:cs="Arial"/>
                <w:color w:val="230859"/>
                <w:shd w:val="clear" w:color="auto" w:fill="FFFFFF"/>
              </w:rPr>
              <w:t xml:space="preserve">escribe </w:t>
            </w:r>
            <w:r w:rsidR="1E9BE054">
              <w:rPr>
                <w:rStyle w:val="normaltextrun"/>
                <w:rFonts w:cs="Arial"/>
                <w:color w:val="230859"/>
                <w:shd w:val="clear" w:color="auto" w:fill="FFFFFF"/>
              </w:rPr>
              <w:t>the outcome</w:t>
            </w:r>
            <w:r w:rsidR="00160B93">
              <w:rPr>
                <w:rStyle w:val="normaltextrun"/>
                <w:rFonts w:cs="Arial"/>
                <w:color w:val="230859"/>
                <w:shd w:val="clear" w:color="auto" w:fill="FFFFFF"/>
              </w:rPr>
              <w:t>s</w:t>
            </w:r>
            <w:r w:rsidRPr="007A1036">
              <w:rPr>
                <w:rStyle w:val="normaltextrun"/>
                <w:rFonts w:cs="Arial"/>
                <w:color w:val="230859"/>
                <w:shd w:val="clear" w:color="auto" w:fill="FFFFFF"/>
              </w:rPr>
              <w:t xml:space="preserve"> you </w:t>
            </w:r>
            <w:r w:rsidR="1E9BE054">
              <w:rPr>
                <w:rStyle w:val="normaltextrun"/>
                <w:rFonts w:cs="Arial"/>
                <w:color w:val="230859"/>
                <w:shd w:val="clear" w:color="auto" w:fill="FFFFFF"/>
              </w:rPr>
              <w:t>expect to achieve</w:t>
            </w:r>
            <w:r w:rsidR="00A44CD6">
              <w:rPr>
                <w:rStyle w:val="normaltextrun"/>
                <w:rFonts w:cs="Arial"/>
                <w:color w:val="230859"/>
                <w:shd w:val="clear" w:color="auto" w:fill="FFFFFF"/>
              </w:rPr>
              <w:t xml:space="preserve"> and</w:t>
            </w:r>
            <w:r w:rsidR="5C9464C6">
              <w:rPr>
                <w:rStyle w:val="normaltextrun"/>
                <w:rFonts w:cs="Arial"/>
                <w:color w:val="230859"/>
                <w:shd w:val="clear" w:color="auto" w:fill="FFFFFF"/>
              </w:rPr>
              <w:t xml:space="preserve"> pr</w:t>
            </w:r>
            <w:r w:rsidR="00427E16">
              <w:rPr>
                <w:rStyle w:val="normaltextrun"/>
                <w:rFonts w:cs="Arial"/>
                <w:color w:val="230859"/>
                <w:shd w:val="clear" w:color="auto" w:fill="FFFFFF"/>
              </w:rPr>
              <w:t>edict</w:t>
            </w:r>
            <w:r w:rsidR="5C9464C6">
              <w:rPr>
                <w:rStyle w:val="normaltextrun"/>
                <w:rFonts w:cs="Arial"/>
                <w:color w:val="230859"/>
                <w:shd w:val="clear" w:color="auto" w:fill="FFFFFF"/>
              </w:rPr>
              <w:t xml:space="preserve"> the expected reach and engagement</w:t>
            </w:r>
            <w:r w:rsidRPr="007A1036">
              <w:rPr>
                <w:rStyle w:val="normaltextrun"/>
                <w:rFonts w:cs="Arial"/>
                <w:color w:val="230859"/>
                <w:shd w:val="clear" w:color="auto" w:fill="FFFFFF"/>
              </w:rPr>
              <w:t xml:space="preserve"> of the </w:t>
            </w:r>
            <w:r w:rsidR="5C9464C6">
              <w:rPr>
                <w:rStyle w:val="normaltextrun"/>
                <w:rFonts w:cs="Arial"/>
                <w:color w:val="230859"/>
                <w:shd w:val="clear" w:color="auto" w:fill="FFFFFF"/>
              </w:rPr>
              <w:t>target audience</w:t>
            </w:r>
            <w:r w:rsidR="1E9BE054">
              <w:rPr>
                <w:rStyle w:val="normaltextrun"/>
                <w:rFonts w:cs="Arial"/>
                <w:color w:val="230859"/>
                <w:shd w:val="clear" w:color="auto" w:fill="FFFFFF"/>
              </w:rPr>
              <w:t>.</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94758">
            <w:pPr>
              <w:spacing w:before="240" w:after="0"/>
              <w:jc w:val="both"/>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23DB0E7B" w:rsidR="007222BA" w:rsidRPr="00171E78" w:rsidRDefault="00451B4A" w:rsidP="00451B4A">
            <w:pPr>
              <w:spacing w:before="100" w:beforeAutospacing="1" w:after="100" w:afterAutospacing="1" w:line="240" w:lineRule="auto"/>
              <w:rPr>
                <w:rFonts w:cs="Arial"/>
                <w:b/>
                <w:color w:val="230859" w:themeColor="text2"/>
              </w:rPr>
            </w:pPr>
            <w:r w:rsidRPr="00E175FC">
              <w:rPr>
                <w:rStyle w:val="normaltextrun"/>
                <w:b/>
                <w:color w:val="230859"/>
                <w:shd w:val="clear" w:color="auto" w:fill="FFFFFF"/>
              </w:rPr>
              <w:t>Educational Component:</w:t>
            </w:r>
            <w:r>
              <w:rPr>
                <w:rStyle w:val="normaltextrun"/>
                <w:color w:val="230859"/>
                <w:shd w:val="clear" w:color="auto" w:fill="FFFFFF"/>
              </w:rPr>
              <w:br/>
            </w:r>
            <w:r w:rsidRPr="00E175FC">
              <w:rPr>
                <w:rStyle w:val="normaltextrun"/>
                <w:color w:val="230859"/>
                <w:shd w:val="clear" w:color="auto" w:fill="FFFFFF"/>
              </w:rPr>
              <w:t>How will your campaign incorporate an educational component to inform the public about gender equality principles and challenges?</w:t>
            </w:r>
            <w:r w:rsidR="00F37373" w:rsidRPr="00E175FC">
              <w:rPr>
                <w:rStyle w:val="normaltextrun"/>
                <w:color w:val="230859"/>
                <w:shd w:val="clear" w:color="auto" w:fill="FFFFFF"/>
              </w:rPr>
              <w:t xml:space="preserve"> (300 words max)</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94758">
            <w:pPr>
              <w:spacing w:before="240" w:after="0"/>
              <w:jc w:val="both"/>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76237C1C" w:rsidR="00451B4A" w:rsidRPr="00171E78" w:rsidRDefault="00451B4A" w:rsidP="00186A9B">
            <w:pPr>
              <w:spacing w:after="0"/>
              <w:rPr>
                <w:rFonts w:cs="Arial"/>
                <w:b/>
                <w:color w:val="230859" w:themeColor="text2"/>
              </w:rPr>
            </w:pPr>
            <w:r w:rsidRPr="007A1036">
              <w:rPr>
                <w:rFonts w:cs="Arial"/>
                <w:b/>
                <w:color w:val="230859" w:themeColor="text2"/>
              </w:rPr>
              <w:t>Timeline:</w:t>
            </w:r>
            <w:r w:rsidRPr="007A1036">
              <w:rPr>
                <w:rFonts w:cs="Arial"/>
                <w:b/>
                <w:color w:val="230859" w:themeColor="text2"/>
              </w:rPr>
              <w:br/>
            </w:r>
            <w:r w:rsidRPr="007A1036">
              <w:rPr>
                <w:rStyle w:val="normaltextrun"/>
                <w:color w:val="230859"/>
                <w:shd w:val="clear" w:color="auto" w:fill="FFFFFF"/>
              </w:rPr>
              <w:t>Provide a proposed timeline for the campaign, including key milestones.</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94758">
            <w:pPr>
              <w:spacing w:before="240" w:after="0"/>
              <w:jc w:val="both"/>
              <w:rPr>
                <w:rFonts w:cs="Arial"/>
              </w:rPr>
            </w:pPr>
          </w:p>
        </w:tc>
      </w:tr>
    </w:tbl>
    <w:p w14:paraId="450AB91F" w14:textId="77777777" w:rsidR="00833796" w:rsidRPr="003341AF" w:rsidRDefault="00833796" w:rsidP="00A94758">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12280512" w:rsidR="00451B4A" w:rsidRPr="00C845B9" w:rsidRDefault="00451B4A" w:rsidP="00451B4A">
            <w:pPr>
              <w:spacing w:after="0"/>
              <w:jc w:val="both"/>
            </w:pPr>
            <w:r w:rsidRPr="007A1036">
              <w:rPr>
                <w:caps w:val="0"/>
              </w:rPr>
              <w:t xml:space="preserve">SECTION </w:t>
            </w:r>
            <w:r w:rsidR="00F37373">
              <w:rPr>
                <w:caps w:val="0"/>
              </w:rPr>
              <w:t>4</w:t>
            </w:r>
            <w:r w:rsidRPr="007A1036">
              <w:rPr>
                <w:caps w:val="0"/>
              </w:rPr>
              <w:t>: MONITORING AND IMPACT</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456C93C8" w:rsidR="00451B4A" w:rsidRPr="00451B4A" w:rsidRDefault="00451B4A" w:rsidP="00451B4A">
            <w:pPr>
              <w:spacing w:before="100" w:beforeAutospacing="1" w:after="100" w:afterAutospacing="1" w:line="240" w:lineRule="auto"/>
              <w:rPr>
                <w:rStyle w:val="normaltextrun"/>
                <w:bCs/>
                <w:color w:val="230859"/>
                <w:shd w:val="clear" w:color="auto" w:fill="FFFFFF"/>
              </w:rPr>
            </w:pPr>
            <w:r w:rsidRPr="007A1036">
              <w:rPr>
                <w:rStyle w:val="normaltextrun"/>
                <w:rFonts w:cs="Arial"/>
                <w:b/>
                <w:bCs/>
                <w:color w:val="230859"/>
                <w:shd w:val="clear" w:color="auto" w:fill="FFFFFF"/>
              </w:rPr>
              <w:t>Key Performance Indicators (KPIs):</w:t>
            </w:r>
            <w:r w:rsidRPr="007A1036">
              <w:rPr>
                <w:rStyle w:val="normaltextrun"/>
                <w:rFonts w:cs="Arial"/>
                <w:b/>
                <w:bCs/>
                <w:color w:val="230859"/>
                <w:shd w:val="clear" w:color="auto" w:fill="FFFFFF"/>
              </w:rPr>
              <w:br/>
            </w:r>
            <w:r w:rsidRPr="007A1036">
              <w:rPr>
                <w:rStyle w:val="normaltextrun"/>
                <w:rFonts w:cs="Arial"/>
                <w:color w:val="230859"/>
                <w:shd w:val="clear" w:color="auto" w:fill="FFFFFF"/>
              </w:rPr>
              <w:t>What KPIs will you use to measure the success of the campaign?</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BE2220">
            <w:pPr>
              <w:spacing w:after="0"/>
              <w:jc w:val="both"/>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56078E50" w:rsidR="00285F59" w:rsidRPr="00171E78" w:rsidRDefault="00451B4A" w:rsidP="00451B4A">
            <w:pPr>
              <w:spacing w:before="100" w:beforeAutospacing="1" w:after="100" w:afterAutospacing="1" w:line="240" w:lineRule="auto"/>
              <w:rPr>
                <w:rFonts w:cs="Arial"/>
                <w:b/>
                <w:color w:val="230859" w:themeColor="text2"/>
              </w:rPr>
            </w:pPr>
            <w:r w:rsidRPr="007A1036">
              <w:rPr>
                <w:rStyle w:val="normaltextrun"/>
                <w:rFonts w:cs="Arial"/>
                <w:b/>
                <w:bCs/>
                <w:color w:val="230859"/>
                <w:shd w:val="clear" w:color="auto" w:fill="FFFFFF"/>
              </w:rPr>
              <w:t>Monitoring Mechanisms:</w:t>
            </w:r>
            <w:r w:rsidRPr="007A1036">
              <w:rPr>
                <w:rStyle w:val="normaltextrun"/>
                <w:rFonts w:cs="Arial"/>
                <w:b/>
                <w:bCs/>
                <w:color w:val="230859"/>
                <w:shd w:val="clear" w:color="auto" w:fill="FFFFFF"/>
              </w:rPr>
              <w:br/>
            </w:r>
            <w:r w:rsidRPr="007A1036">
              <w:rPr>
                <w:rStyle w:val="normaltextrun"/>
                <w:rFonts w:cs="Arial"/>
                <w:color w:val="230859"/>
                <w:shd w:val="clear" w:color="auto" w:fill="FFFFFF"/>
              </w:rPr>
              <w:t>Describe how you will track and report on campaign performance.</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BE2220">
            <w:pPr>
              <w:spacing w:after="0"/>
              <w:jc w:val="both"/>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0206B2D7" w:rsidR="00451B4A" w:rsidRPr="00451B4A" w:rsidRDefault="00451B4A" w:rsidP="00451B4A">
            <w:pPr>
              <w:spacing w:before="100" w:beforeAutospacing="1" w:after="100" w:afterAutospacing="1" w:line="240" w:lineRule="auto"/>
              <w:rPr>
                <w:rFonts w:cs="Arial"/>
                <w:b/>
                <w:bCs/>
                <w:color w:val="230859"/>
                <w:shd w:val="clear" w:color="auto" w:fill="FFFFFF"/>
              </w:rPr>
            </w:pPr>
            <w:r w:rsidRPr="007A1036">
              <w:rPr>
                <w:rStyle w:val="normaltextrun"/>
                <w:rFonts w:cs="Arial"/>
                <w:b/>
                <w:bCs/>
                <w:color w:val="230859"/>
                <w:shd w:val="clear" w:color="auto" w:fill="FFFFFF"/>
              </w:rPr>
              <w:t>Audience Engagement:</w:t>
            </w:r>
            <w:r w:rsidRPr="007A1036">
              <w:rPr>
                <w:rStyle w:val="normaltextrun"/>
                <w:rFonts w:cs="Arial"/>
                <w:b/>
                <w:bCs/>
                <w:color w:val="230859"/>
                <w:shd w:val="clear" w:color="auto" w:fill="FFFFFF"/>
              </w:rPr>
              <w:br/>
            </w:r>
            <w:r w:rsidRPr="007A1036">
              <w:rPr>
                <w:rStyle w:val="normaltextrun"/>
                <w:rFonts w:cs="Arial"/>
                <w:color w:val="230859"/>
                <w:shd w:val="clear" w:color="auto" w:fill="FFFFFF"/>
              </w:rPr>
              <w:t>What methods will you use to maximise audience engagement across media formats and platforms?</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BE2220">
            <w:pPr>
              <w:spacing w:after="0"/>
              <w:jc w:val="both"/>
              <w:rPr>
                <w:rFonts w:cs="Arial"/>
                <w:color w:val="230859" w:themeColor="text2"/>
              </w:rPr>
            </w:pPr>
          </w:p>
        </w:tc>
      </w:tr>
    </w:tbl>
    <w:p w14:paraId="0F73FF1B" w14:textId="20B47416" w:rsidR="00985FC2" w:rsidRPr="00E55433" w:rsidRDefault="00985FC2" w:rsidP="00A94758">
      <w:pPr>
        <w:spacing w:before="240" w:after="0"/>
        <w:jc w:val="both"/>
        <w:rPr>
          <w:color w:val="230859" w:themeColor="text2"/>
        </w:rPr>
      </w:pP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BF5953">
            <w:pPr>
              <w:pStyle w:val="TableHeading"/>
              <w:spacing w:line="276" w:lineRule="auto"/>
              <w:jc w:val="both"/>
              <w:rPr>
                <w:caps w:val="0"/>
                <w:lang w:val="en-GB"/>
              </w:rPr>
            </w:pPr>
            <w:r w:rsidRPr="00E55433">
              <w:rPr>
                <w:lang w:val="en-GB"/>
              </w:rPr>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BF5953">
            <w:pPr>
              <w:pStyle w:val="TableHeading"/>
              <w:spacing w:line="276" w:lineRule="auto"/>
              <w:jc w:val="both"/>
              <w:rPr>
                <w:lang w:val="en-GB"/>
              </w:rPr>
            </w:pPr>
            <w:r>
              <w:rPr>
                <w:lang w:val="en-GB"/>
              </w:rPr>
              <w:t>(</w:t>
            </w:r>
            <w:r w:rsidR="004304C2">
              <w:rPr>
                <w:lang w:val="en-GB"/>
              </w:rPr>
              <w:t>Tick</w:t>
            </w:r>
            <w:r>
              <w:rPr>
                <w:lang w:val="en-GB"/>
              </w:rPr>
              <w:t xml:space="preserve"> to confirm documentation supplied at time of application submission)</w:t>
            </w:r>
          </w:p>
        </w:tc>
      </w:tr>
      <w:tr w:rsidR="00172880" w:rsidRPr="00E55433" w14:paraId="68CCB5AF" w14:textId="77777777" w:rsidTr="008C01A7">
        <w:tc>
          <w:tcPr>
            <w:tcW w:w="8789" w:type="dxa"/>
            <w:tcBorders>
              <w:top w:val="single" w:sz="4" w:space="0" w:color="4A4A4A"/>
              <w:bottom w:val="single" w:sz="4" w:space="0" w:color="4A4A4A"/>
            </w:tcBorders>
          </w:tcPr>
          <w:p w14:paraId="186E7C67" w14:textId="473A1B44" w:rsidR="00172880" w:rsidRPr="00E55433" w:rsidRDefault="00172880" w:rsidP="00070BD7">
            <w:pPr>
              <w:pStyle w:val="TableBody"/>
              <w:spacing w:line="276" w:lineRule="auto"/>
              <w:jc w:val="both"/>
              <w:rPr>
                <w:color w:val="230859" w:themeColor="text2"/>
                <w:lang w:val="en-GB"/>
              </w:rPr>
            </w:pPr>
            <w:r>
              <w:rPr>
                <w:color w:val="230859" w:themeColor="text2"/>
                <w:lang w:val="en-GB"/>
              </w:rPr>
              <w:t xml:space="preserve">Documents confirming the legal status of the applying organisation </w:t>
            </w:r>
          </w:p>
        </w:tc>
        <w:tc>
          <w:tcPr>
            <w:tcW w:w="1843" w:type="dxa"/>
            <w:tcBorders>
              <w:top w:val="single" w:sz="4" w:space="0" w:color="4A4A4A"/>
              <w:bottom w:val="single" w:sz="4" w:space="0" w:color="4A4A4A"/>
            </w:tcBorders>
            <w:shd w:val="clear" w:color="auto" w:fill="DEFBDB" w:themeFill="accent6" w:themeFillTint="33"/>
          </w:tcPr>
          <w:p w14:paraId="61A74346" w14:textId="1B34D499" w:rsidR="00172880" w:rsidRPr="00E55433" w:rsidRDefault="00DE3B76"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EndPr/>
              <w:sdtContent>
                <w:r w:rsidR="00172880">
                  <w:rPr>
                    <w:rFonts w:ascii="MS Gothic" w:eastAsia="MS Gothic" w:hAnsi="MS Gothic" w:hint="eastAsia"/>
                    <w:color w:val="230859" w:themeColor="text2"/>
                    <w:lang w:val="en-GB"/>
                  </w:rPr>
                  <w:t>☐</w:t>
                </w:r>
              </w:sdtContent>
            </w:sdt>
            <w:r w:rsidR="00172880">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EndPr/>
              <w:sdtContent>
                <w:r w:rsidR="00172880">
                  <w:rPr>
                    <w:rFonts w:ascii="MS Gothic" w:eastAsia="MS Gothic" w:hAnsi="MS Gothic" w:hint="eastAsia"/>
                    <w:color w:val="230859" w:themeColor="text2"/>
                    <w:lang w:val="en-GB"/>
                  </w:rPr>
                  <w:t>☐</w:t>
                </w:r>
              </w:sdtContent>
            </w:sdt>
            <w:r w:rsidR="00172880">
              <w:rPr>
                <w:rFonts w:asciiTheme="minorHAnsi" w:hAnsiTheme="minorHAnsi"/>
                <w:color w:val="230859" w:themeColor="text2"/>
                <w:lang w:val="en-GB"/>
              </w:rPr>
              <w:t xml:space="preserve">  Yes</w:t>
            </w:r>
          </w:p>
        </w:tc>
      </w:tr>
      <w:tr w:rsidR="00172880" w:rsidRPr="00E55433" w14:paraId="6FB48F05" w14:textId="77777777" w:rsidTr="008C01A7">
        <w:tc>
          <w:tcPr>
            <w:tcW w:w="8789" w:type="dxa"/>
            <w:tcBorders>
              <w:top w:val="single" w:sz="4" w:space="0" w:color="4A4A4A"/>
              <w:bottom w:val="single" w:sz="4" w:space="0" w:color="4A4A4A"/>
            </w:tcBorders>
          </w:tcPr>
          <w:p w14:paraId="1062F1F0" w14:textId="54CCC3B4" w:rsidR="00172880" w:rsidRPr="00E55433" w:rsidRDefault="00172880" w:rsidP="00070BD7">
            <w:pPr>
              <w:pStyle w:val="TableBody"/>
              <w:spacing w:line="276" w:lineRule="auto"/>
              <w:jc w:val="both"/>
              <w:rPr>
                <w:color w:val="230859" w:themeColor="text2"/>
                <w:lang w:val="en-GB"/>
              </w:rPr>
            </w:pPr>
            <w:r w:rsidRPr="00E55433">
              <w:rPr>
                <w:color w:val="230859" w:themeColor="text2"/>
                <w:lang w:val="en-GB"/>
              </w:rPr>
              <w:t xml:space="preserve">Detailed budget </w:t>
            </w:r>
            <w:r>
              <w:rPr>
                <w:color w:val="230859" w:themeColor="text2"/>
                <w:lang w:val="en-GB"/>
              </w:rPr>
              <w:t>sheet</w:t>
            </w:r>
            <w:r w:rsidRPr="00E55433">
              <w:rPr>
                <w:color w:val="230859" w:themeColor="text2"/>
                <w:lang w:val="en-GB"/>
              </w:rPr>
              <w:t xml:space="preserve"> (using the template provided)</w:t>
            </w:r>
          </w:p>
        </w:tc>
        <w:tc>
          <w:tcPr>
            <w:tcW w:w="1843" w:type="dxa"/>
            <w:tcBorders>
              <w:top w:val="single" w:sz="4" w:space="0" w:color="4A4A4A"/>
              <w:bottom w:val="single" w:sz="4" w:space="0" w:color="4A4A4A"/>
            </w:tcBorders>
            <w:shd w:val="clear" w:color="auto" w:fill="DEFBDB" w:themeFill="accent6" w:themeFillTint="33"/>
          </w:tcPr>
          <w:p w14:paraId="3EE8453A" w14:textId="4E7CAD3A" w:rsidR="00172880" w:rsidRPr="00E55433" w:rsidRDefault="00DE3B76"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172880">
                  <w:rPr>
                    <w:rFonts w:ascii="MS Gothic" w:eastAsia="MS Gothic" w:hAnsi="MS Gothic" w:hint="eastAsia"/>
                    <w:color w:val="230859" w:themeColor="text2"/>
                    <w:lang w:val="en-GB"/>
                  </w:rPr>
                  <w:t>☐</w:t>
                </w:r>
              </w:sdtContent>
            </w:sdt>
            <w:r w:rsidR="00172880">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172880">
                  <w:rPr>
                    <w:rFonts w:ascii="MS Gothic" w:eastAsia="MS Gothic" w:hAnsi="MS Gothic" w:hint="eastAsia"/>
                    <w:color w:val="230859" w:themeColor="text2"/>
                    <w:lang w:val="en-GB"/>
                  </w:rPr>
                  <w:t>☐</w:t>
                </w:r>
              </w:sdtContent>
            </w:sdt>
            <w:r w:rsidR="00172880">
              <w:rPr>
                <w:rFonts w:asciiTheme="minorHAnsi" w:hAnsiTheme="minorHAnsi"/>
                <w:color w:val="230859" w:themeColor="text2"/>
                <w:lang w:val="en-GB"/>
              </w:rPr>
              <w:t xml:space="preserve">  Yes</w:t>
            </w:r>
          </w:p>
        </w:tc>
      </w:tr>
    </w:tbl>
    <w:p w14:paraId="2C4EE4CE" w14:textId="77777777" w:rsidR="0089151E" w:rsidRPr="0089151E" w:rsidRDefault="0089151E" w:rsidP="00BF5953">
      <w:pPr>
        <w:spacing w:after="0"/>
        <w:jc w:val="both"/>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683266F" w14:textId="3435974F" w:rsidR="006D4755" w:rsidRPr="006A0B7F" w:rsidRDefault="00D84992" w:rsidP="00BF5953">
            <w:pPr>
              <w:pStyle w:val="TableHeading"/>
              <w:spacing w:line="276" w:lineRule="auto"/>
              <w:jc w:val="both"/>
              <w:rPr>
                <w:b w:val="0"/>
                <w:caps w:val="0"/>
                <w:lang w:val="en-GB"/>
              </w:rPr>
            </w:pPr>
            <w:r w:rsidRPr="00E55433">
              <w:rPr>
                <w:lang w:val="en-GB"/>
              </w:rPr>
              <w:t xml:space="preserve">pre-submission confirmation </w:t>
            </w:r>
            <w:r w:rsidR="006D4755" w:rsidRPr="00E55433">
              <w:rPr>
                <w:lang w:val="en-GB"/>
              </w:rPr>
              <w:t xml:space="preserve"> </w:t>
            </w:r>
          </w:p>
        </w:tc>
      </w:tr>
      <w:tr w:rsidR="00F37373" w:rsidRPr="00E55433" w14:paraId="6A64C313" w14:textId="77777777" w:rsidTr="00B058CC">
        <w:tc>
          <w:tcPr>
            <w:tcW w:w="10632" w:type="dxa"/>
            <w:gridSpan w:val="2"/>
            <w:tcBorders>
              <w:top w:val="single" w:sz="4" w:space="0" w:color="4A4A4A"/>
              <w:bottom w:val="single" w:sz="4" w:space="0" w:color="4A4A4A"/>
            </w:tcBorders>
          </w:tcPr>
          <w:p w14:paraId="26E5CA18" w14:textId="17597F73" w:rsidR="00F37373" w:rsidRDefault="00F37373" w:rsidP="00B058CC">
            <w:pPr>
              <w:pStyle w:val="TableBody"/>
              <w:spacing w:line="276" w:lineRule="auto"/>
              <w:jc w:val="both"/>
              <w:rPr>
                <w:color w:val="230859" w:themeColor="text2"/>
                <w:lang w:val="en-GB"/>
              </w:rPr>
            </w:pPr>
            <w:r w:rsidRPr="00F37373">
              <w:rPr>
                <w:rStyle w:val="normaltextrun"/>
                <w:color w:val="230859"/>
                <w:shd w:val="clear" w:color="auto" w:fill="FFFFFF"/>
              </w:rPr>
              <w:t>Applying organization</w:t>
            </w:r>
            <w:r>
              <w:rPr>
                <w:rStyle w:val="normaltextrun"/>
                <w:b/>
                <w:bCs/>
                <w:color w:val="230859"/>
                <w:shd w:val="clear" w:color="auto" w:fill="FFFFFF"/>
              </w:rPr>
              <w:t xml:space="preserve"> </w:t>
            </w:r>
            <w:r>
              <w:rPr>
                <w:rStyle w:val="normaltextrun"/>
                <w:color w:val="230859"/>
                <w:shd w:val="clear" w:color="auto" w:fill="FFFFFF"/>
              </w:rPr>
              <w:t>confirms its c</w:t>
            </w:r>
            <w:r w:rsidRPr="007A1036">
              <w:rPr>
                <w:rStyle w:val="normaltextrun"/>
                <w:rFonts w:eastAsiaTheme="minorEastAsia"/>
                <w:color w:val="230859"/>
                <w:shd w:val="clear" w:color="auto" w:fill="FFFFFF"/>
              </w:rPr>
              <w:t xml:space="preserve">ommitment to adhering to </w:t>
            </w:r>
            <w:r>
              <w:rPr>
                <w:rStyle w:val="normaltextrun"/>
                <w:color w:val="230859"/>
                <w:shd w:val="clear" w:color="auto" w:fill="FFFFFF"/>
              </w:rPr>
              <w:t xml:space="preserve">the British Council </w:t>
            </w:r>
            <w:r w:rsidRPr="007A1036">
              <w:rPr>
                <w:rStyle w:val="normaltextrun"/>
                <w:rFonts w:eastAsiaTheme="minorEastAsia"/>
                <w:color w:val="230859"/>
                <w:shd w:val="clear" w:color="auto" w:fill="FFFFFF"/>
              </w:rPr>
              <w:t>safeguarding policies</w:t>
            </w:r>
            <w:r w:rsidRPr="00E55433">
              <w:rPr>
                <w:color w:val="230859" w:themeColor="text2"/>
                <w:lang w:val="en-GB"/>
              </w:rPr>
              <w:t>.</w:t>
            </w:r>
          </w:p>
          <w:p w14:paraId="5886B9E2" w14:textId="77777777" w:rsidR="00F37373" w:rsidRPr="00E3350E" w:rsidRDefault="00F37373" w:rsidP="00B058CC"/>
          <w:p w14:paraId="4395F1A9" w14:textId="77777777" w:rsidR="00F37373" w:rsidRPr="008C01A7" w:rsidRDefault="00DE3B76" w:rsidP="00B058CC">
            <w:pPr>
              <w:spacing w:after="0"/>
              <w:jc w:val="both"/>
              <w:rPr>
                <w:b/>
                <w:bCs/>
              </w:rPr>
            </w:pPr>
            <w:sdt>
              <w:sdtPr>
                <w:rPr>
                  <w:b/>
                  <w:bCs/>
                  <w:shd w:val="clear" w:color="auto" w:fill="DEFBDB" w:themeFill="accent6" w:themeFillTint="33"/>
                </w:rPr>
                <w:id w:val="1316455733"/>
                <w14:checkbox>
                  <w14:checked w14:val="0"/>
                  <w14:checkedState w14:val="2612" w14:font="MS Gothic"/>
                  <w14:uncheckedState w14:val="2610" w14:font="MS Gothic"/>
                </w14:checkbox>
              </w:sdtPr>
              <w:sdtEndPr/>
              <w:sdtContent>
                <w:r w:rsidR="00F37373" w:rsidRPr="008C01A7">
                  <w:rPr>
                    <w:rFonts w:ascii="MS Gothic" w:eastAsia="MS Gothic" w:hAnsi="MS Gothic" w:hint="eastAsia"/>
                    <w:b/>
                    <w:bCs/>
                    <w:shd w:val="clear" w:color="auto" w:fill="DEFBDB" w:themeFill="accent6" w:themeFillTint="33"/>
                  </w:rPr>
                  <w:t>☐</w:t>
                </w:r>
              </w:sdtContent>
            </w:sdt>
            <w:r w:rsidR="00F37373" w:rsidRPr="008C01A7">
              <w:rPr>
                <w:b/>
                <w:bCs/>
                <w:shd w:val="clear" w:color="auto" w:fill="DEFBDB" w:themeFill="accent6" w:themeFillTint="33"/>
              </w:rPr>
              <w:t xml:space="preserve">  I confirm the above statement            </w:t>
            </w:r>
            <w:sdt>
              <w:sdtPr>
                <w:rPr>
                  <w:b/>
                  <w:bCs/>
                  <w:shd w:val="clear" w:color="auto" w:fill="DEFBDB" w:themeFill="accent6" w:themeFillTint="33"/>
                </w:rPr>
                <w:id w:val="-1640572578"/>
                <w14:checkbox>
                  <w14:checked w14:val="0"/>
                  <w14:checkedState w14:val="2612" w14:font="MS Gothic"/>
                  <w14:uncheckedState w14:val="2610" w14:font="MS Gothic"/>
                </w14:checkbox>
              </w:sdtPr>
              <w:sdtEndPr/>
              <w:sdtContent>
                <w:r w:rsidR="00F37373" w:rsidRPr="008C01A7">
                  <w:rPr>
                    <w:rFonts w:ascii="MS Gothic" w:eastAsia="MS Gothic" w:hAnsi="MS Gothic" w:hint="eastAsia"/>
                    <w:b/>
                    <w:bCs/>
                    <w:shd w:val="clear" w:color="auto" w:fill="DEFBDB" w:themeFill="accent6" w:themeFillTint="33"/>
                  </w:rPr>
                  <w:t>☐</w:t>
                </w:r>
              </w:sdtContent>
            </w:sdt>
            <w:r w:rsidR="00F37373" w:rsidRPr="008C01A7">
              <w:rPr>
                <w:b/>
                <w:bCs/>
                <w:shd w:val="clear" w:color="auto" w:fill="DEFBDB" w:themeFill="accent6" w:themeFillTint="33"/>
              </w:rPr>
              <w:t xml:space="preserve">  I am unable to confirm the above statement</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2DE84CEF" w:rsidR="00DA5D29" w:rsidRDefault="00172880" w:rsidP="00070BD7">
            <w:pPr>
              <w:pStyle w:val="TableBody"/>
              <w:spacing w:line="276" w:lineRule="auto"/>
              <w:jc w:val="both"/>
              <w:rPr>
                <w:color w:val="230859" w:themeColor="text2"/>
                <w:lang w:val="en-GB"/>
              </w:rPr>
            </w:pPr>
            <w:r>
              <w:rPr>
                <w:color w:val="230859" w:themeColor="text2"/>
                <w:lang w:val="en-GB"/>
              </w:rPr>
              <w:t>Applying organisation is not a</w:t>
            </w:r>
            <w:r w:rsidR="00324077" w:rsidRPr="00E55433">
              <w:rPr>
                <w:color w:val="230859" w:themeColor="text2"/>
                <w:lang w:val="en-GB"/>
              </w:rPr>
              <w:t xml:space="preserve"> subject of a conflict of interest during the grant award procedure.</w:t>
            </w:r>
          </w:p>
          <w:p w14:paraId="28CD5129" w14:textId="77777777" w:rsidR="00E3350E" w:rsidRPr="00E3350E" w:rsidRDefault="00E3350E" w:rsidP="00E3350E"/>
          <w:p w14:paraId="4484EB1C" w14:textId="22B96418" w:rsidR="00074A8B" w:rsidRPr="008C01A7" w:rsidRDefault="00DE3B76" w:rsidP="00070BD7">
            <w:pPr>
              <w:spacing w:after="0"/>
              <w:jc w:val="both"/>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413C60CB" w:rsidR="002D7912" w:rsidRDefault="00074A8B" w:rsidP="00070BD7">
            <w:pPr>
              <w:pStyle w:val="TableBody"/>
              <w:spacing w:line="276" w:lineRule="auto"/>
              <w:jc w:val="both"/>
              <w:rPr>
                <w:color w:val="230859" w:themeColor="text2"/>
                <w:lang w:val="en-GB"/>
              </w:rPr>
            </w:pPr>
            <w:r w:rsidRPr="00E55433">
              <w:rPr>
                <w:color w:val="230859" w:themeColor="text2"/>
                <w:lang w:val="en-GB"/>
              </w:rPr>
              <w:t xml:space="preserve">Have you obtained permission to submit this application on behalf of the </w:t>
            </w:r>
            <w:r w:rsidR="00172880">
              <w:rPr>
                <w:color w:val="230859" w:themeColor="text2"/>
                <w:lang w:val="en-GB"/>
              </w:rPr>
              <w:t>organisation</w:t>
            </w:r>
            <w:r w:rsidRPr="00E55433">
              <w:rPr>
                <w:color w:val="230859" w:themeColor="text2"/>
                <w:lang w:val="en-GB"/>
              </w:rPr>
              <w:t xml:space="preserve">? </w:t>
            </w:r>
          </w:p>
          <w:p w14:paraId="4E520DA7" w14:textId="660245FF" w:rsidR="00E3350E" w:rsidRPr="00E3350E" w:rsidRDefault="00E3350E" w:rsidP="00E3350E"/>
          <w:p w14:paraId="2FABB8E5" w14:textId="6254DE9E" w:rsidR="00DA5D29" w:rsidRPr="008C01A7" w:rsidRDefault="00DE3B76" w:rsidP="00070BD7">
            <w:pPr>
              <w:spacing w:after="0"/>
              <w:jc w:val="both"/>
              <w:rPr>
                <w:b/>
                <w:bCs/>
                <w:color w:val="230859" w:themeColor="text2"/>
                <w:lang w:val="en-GB"/>
              </w:rPr>
            </w:pPr>
            <w:sdt>
              <w:sdtPr>
                <w:rPr>
                  <w:b/>
                  <w:bCs/>
                  <w:shd w:val="clear" w:color="auto" w:fill="DEFBDB" w:themeFill="accent6" w:themeFillTint="33"/>
                </w:rPr>
                <w:id w:val="2095587879"/>
                <w14:checkbox>
                  <w14:checked w14:val="0"/>
                  <w14:checkedState w14:val="2612" w14:font="MS Gothic"/>
                  <w14:uncheckedState w14:val="2610" w14:font="MS Gothic"/>
                </w14:checkbox>
              </w:sdtPr>
              <w:sdtEndPr/>
              <w:sdtContent>
                <w:r w:rsidR="00DA5D29" w:rsidRPr="00F37373">
                  <w:rPr>
                    <w:rFonts w:hint="eastAsia"/>
                    <w:b/>
                    <w:bCs/>
                    <w:shd w:val="clear" w:color="auto" w:fill="DEFBDB" w:themeFill="accent6" w:themeFillTint="33"/>
                  </w:rPr>
                  <w:t>☐</w:t>
                </w:r>
              </w:sdtContent>
            </w:sdt>
            <w:r w:rsidR="00DA5D29" w:rsidRPr="00F37373">
              <w:rPr>
                <w:b/>
                <w:bCs/>
                <w:shd w:val="clear" w:color="auto" w:fill="DEFBDB" w:themeFill="accent6" w:themeFillTint="33"/>
              </w:rPr>
              <w:t xml:space="preserve">  No  </w:t>
            </w:r>
            <w:sdt>
              <w:sdtPr>
                <w:rPr>
                  <w:b/>
                  <w:bCs/>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F37373">
                  <w:rPr>
                    <w:rFonts w:hint="eastAsia"/>
                    <w:b/>
                    <w:bCs/>
                    <w:shd w:val="clear" w:color="auto" w:fill="DEFBDB" w:themeFill="accent6" w:themeFillTint="33"/>
                  </w:rPr>
                  <w:t>☐</w:t>
                </w:r>
              </w:sdtContent>
            </w:sdt>
            <w:r w:rsidR="00DA5D29" w:rsidRPr="00F37373">
              <w:rPr>
                <w:b/>
                <w:bCs/>
                <w:shd w:val="clear" w:color="auto" w:fill="DEFBDB" w:themeFill="accent6" w:themeFillTint="33"/>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3FB9C9BE" w:rsidR="002D7912" w:rsidRDefault="00172880" w:rsidP="00070BD7">
            <w:pPr>
              <w:pStyle w:val="TableBody"/>
              <w:spacing w:line="276" w:lineRule="auto"/>
              <w:jc w:val="both"/>
              <w:rPr>
                <w:color w:val="230859" w:themeColor="text2"/>
                <w:lang w:val="en-GB"/>
              </w:rPr>
            </w:pPr>
            <w:r>
              <w:rPr>
                <w:color w:val="230859" w:themeColor="text2"/>
                <w:lang w:val="en-GB"/>
              </w:rPr>
              <w:t>Applying organisation</w:t>
            </w:r>
            <w:r w:rsidR="00074A8B" w:rsidRPr="00E55433">
              <w:rPr>
                <w:color w:val="230859" w:themeColor="text2"/>
                <w:lang w:val="en-GB"/>
              </w:rPr>
              <w:t xml:space="preserve"> ha</w:t>
            </w:r>
            <w:r>
              <w:rPr>
                <w:color w:val="230859" w:themeColor="text2"/>
                <w:lang w:val="en-GB"/>
              </w:rPr>
              <w:t>s</w:t>
            </w:r>
            <w:r w:rsidR="00074A8B" w:rsidRPr="00E55433">
              <w:rPr>
                <w:color w:val="230859" w:themeColor="text2"/>
                <w:lang w:val="en-GB"/>
              </w:rPr>
              <w:t xml:space="preserve"> the professional resources, </w:t>
            </w:r>
            <w:proofErr w:type="gramStart"/>
            <w:r w:rsidR="00074A8B" w:rsidRPr="00E55433">
              <w:rPr>
                <w:color w:val="230859" w:themeColor="text2"/>
                <w:lang w:val="en-GB"/>
              </w:rPr>
              <w:t>competencies</w:t>
            </w:r>
            <w:proofErr w:type="gramEnd"/>
            <w:r w:rsidR="00074A8B" w:rsidRPr="00E55433">
              <w:rPr>
                <w:color w:val="230859" w:themeColor="text2"/>
                <w:lang w:val="en-GB"/>
              </w:rPr>
              <w:t xml:space="preserve"> and qualifications necessary to complete the proposed action. </w:t>
            </w:r>
          </w:p>
          <w:p w14:paraId="5B44CC1D" w14:textId="77777777" w:rsidR="00E3350E" w:rsidRPr="00E3350E" w:rsidRDefault="00E3350E" w:rsidP="00E3350E"/>
          <w:p w14:paraId="3F37D761" w14:textId="7BA6EA18" w:rsidR="00DA5D29" w:rsidRPr="008C01A7" w:rsidRDefault="00DE3B76" w:rsidP="00070BD7">
            <w:pPr>
              <w:spacing w:after="0"/>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064C32FE" w:rsidR="002D7912" w:rsidRDefault="00172880" w:rsidP="00070BD7">
            <w:pPr>
              <w:pStyle w:val="TableBody"/>
              <w:spacing w:line="276" w:lineRule="auto"/>
              <w:jc w:val="both"/>
              <w:rPr>
                <w:color w:val="230859" w:themeColor="text2"/>
                <w:lang w:val="en-GB"/>
              </w:rPr>
            </w:pPr>
            <w:r>
              <w:rPr>
                <w:color w:val="230859" w:themeColor="text2"/>
                <w:lang w:val="en-GB"/>
              </w:rPr>
              <w:t>Applying organisation is not a</w:t>
            </w:r>
            <w:r w:rsidR="00FB26F2" w:rsidRPr="00E55433">
              <w:rPr>
                <w:color w:val="230859" w:themeColor="text2"/>
                <w:lang w:val="en-GB"/>
              </w:rPr>
              <w:t xml:space="preserve"> bankrupt, being wound up, or having their affairs administered by the courts. </w:t>
            </w:r>
          </w:p>
          <w:p w14:paraId="28210B1F" w14:textId="77777777" w:rsidR="00E3350E" w:rsidRPr="00E3350E" w:rsidRDefault="00E3350E" w:rsidP="00E3350E"/>
          <w:p w14:paraId="4CDE8FB5" w14:textId="30AD67D4" w:rsidR="00DA5D29" w:rsidRPr="008C01A7" w:rsidRDefault="00DE3B76" w:rsidP="00070BD7">
            <w:pPr>
              <w:spacing w:after="0"/>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25450FED" w:rsidR="006B7800" w:rsidRDefault="00172880" w:rsidP="00070BD7">
            <w:pPr>
              <w:pStyle w:val="TableParagraph"/>
              <w:spacing w:line="276" w:lineRule="auto"/>
              <w:ind w:left="0" w:right="203"/>
              <w:jc w:val="both"/>
              <w:rPr>
                <w:rFonts w:ascii="Arial" w:hAnsi="Arial" w:cs="Arial"/>
                <w:color w:val="230859" w:themeColor="text2"/>
                <w:lang w:val="en-GB"/>
              </w:rPr>
            </w:pPr>
            <w:r>
              <w:rPr>
                <w:color w:val="230859" w:themeColor="text2"/>
                <w:lang w:val="en-GB"/>
              </w:rPr>
              <w:t>Applying organisation</w:t>
            </w:r>
            <w:r w:rsidRPr="00E55433">
              <w:rPr>
                <w:color w:val="230859" w:themeColor="text2"/>
                <w:lang w:val="en-GB"/>
              </w:rPr>
              <w:t xml:space="preserve"> </w:t>
            </w:r>
            <w:r w:rsidR="006B7800" w:rsidRPr="00E55433">
              <w:rPr>
                <w:rFonts w:ascii="Arial" w:hAnsi="Arial" w:cs="Arial"/>
                <w:color w:val="230859" w:themeColor="text2"/>
                <w:lang w:val="en-GB"/>
              </w:rPr>
              <w:t xml:space="preserve">have </w:t>
            </w:r>
            <w:r>
              <w:rPr>
                <w:rFonts w:ascii="Arial" w:hAnsi="Arial" w:cs="Arial"/>
                <w:color w:val="230859" w:themeColor="text2"/>
                <w:lang w:val="en-GB"/>
              </w:rPr>
              <w:t xml:space="preserve">not </w:t>
            </w:r>
            <w:proofErr w:type="gramStart"/>
            <w:r w:rsidR="006B7800" w:rsidRPr="00E55433">
              <w:rPr>
                <w:rFonts w:ascii="Arial" w:hAnsi="Arial" w:cs="Arial"/>
                <w:color w:val="230859" w:themeColor="text2"/>
                <w:lang w:val="en-GB"/>
              </w:rPr>
              <w:t>entered into</w:t>
            </w:r>
            <w:proofErr w:type="gramEnd"/>
            <w:r w:rsidR="006B7800" w:rsidRPr="00E55433">
              <w:rPr>
                <w:rFonts w:ascii="Arial" w:hAnsi="Arial" w:cs="Arial"/>
                <w:color w:val="230859" w:themeColor="text2"/>
                <w:lang w:val="en-GB"/>
              </w:rPr>
              <w:t xml:space="preserve"> an arrangement with</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creditors</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or</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suspended</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business</w:t>
            </w:r>
            <w:r w:rsidR="006B7800"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have</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any</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analogous</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situation</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arising</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from</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a</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similar</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procedure</w:t>
            </w:r>
            <w:r w:rsidR="006B7800" w:rsidRPr="00E55433">
              <w:rPr>
                <w:rFonts w:ascii="Arial" w:hAnsi="Arial" w:cs="Arial"/>
                <w:color w:val="230859" w:themeColor="text2"/>
                <w:spacing w:val="-53"/>
                <w:lang w:val="en-GB"/>
              </w:rPr>
              <w:t xml:space="preserve"> </w:t>
            </w:r>
            <w:r w:rsidR="006B7800" w:rsidRPr="00E55433">
              <w:rPr>
                <w:rFonts w:ascii="Arial" w:hAnsi="Arial" w:cs="Arial"/>
                <w:color w:val="230859" w:themeColor="text2"/>
                <w:lang w:val="en-GB"/>
              </w:rPr>
              <w:t>provided</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for</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by national</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legislation</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24AFC49F" w14:textId="77777777" w:rsidR="00E3350E" w:rsidRPr="00E55433" w:rsidRDefault="00E3350E" w:rsidP="00070BD7">
            <w:pPr>
              <w:pStyle w:val="TableParagraph"/>
              <w:spacing w:line="276" w:lineRule="auto"/>
              <w:ind w:left="0" w:right="203"/>
              <w:jc w:val="both"/>
              <w:rPr>
                <w:rFonts w:ascii="Arial" w:hAnsi="Arial" w:cs="Arial"/>
                <w:color w:val="230859" w:themeColor="text2"/>
                <w:lang w:val="en-GB"/>
              </w:rPr>
            </w:pPr>
          </w:p>
          <w:p w14:paraId="3288E8CC" w14:textId="4CB5F0B1" w:rsidR="002D7912" w:rsidRPr="00DA5D29" w:rsidRDefault="00DE3B76" w:rsidP="00070BD7">
            <w:pPr>
              <w:spacing w:after="0"/>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D44EA1A" w:rsidR="005402A1" w:rsidRDefault="00F37373" w:rsidP="00070BD7">
            <w:pPr>
              <w:pStyle w:val="TableBody"/>
              <w:spacing w:line="276" w:lineRule="auto"/>
              <w:jc w:val="both"/>
              <w:rPr>
                <w:color w:val="230859" w:themeColor="text2"/>
                <w:lang w:val="en-GB"/>
              </w:rPr>
            </w:pPr>
            <w:r>
              <w:rPr>
                <w:color w:val="230859" w:themeColor="text2"/>
                <w:lang w:val="en-GB"/>
              </w:rPr>
              <w:t>Applying organisation is not</w:t>
            </w:r>
            <w:r w:rsidR="005402A1" w:rsidRPr="00E55433">
              <w:rPr>
                <w:color w:val="230859" w:themeColor="text2"/>
                <w:lang w:val="en-GB"/>
              </w:rPr>
              <w:t xml:space="preserve"> guilty of grave professional misconduct proven by any</w:t>
            </w:r>
            <w:r w:rsidR="005402A1" w:rsidRPr="00E55433">
              <w:rPr>
                <w:color w:val="230859" w:themeColor="text2"/>
                <w:spacing w:val="-53"/>
                <w:lang w:val="en-GB"/>
              </w:rPr>
              <w:t xml:space="preserve"> </w:t>
            </w:r>
            <w:r w:rsidR="005402A1" w:rsidRPr="00E55433">
              <w:rPr>
                <w:color w:val="230859" w:themeColor="text2"/>
                <w:lang w:val="en-GB"/>
              </w:rPr>
              <w:t>means</w:t>
            </w:r>
            <w:r w:rsidR="005402A1" w:rsidRPr="00E55433">
              <w:rPr>
                <w:color w:val="230859" w:themeColor="text2"/>
                <w:spacing w:val="-1"/>
                <w:lang w:val="en-GB"/>
              </w:rPr>
              <w:t xml:space="preserve"> </w:t>
            </w:r>
            <w:r w:rsidR="005402A1" w:rsidRPr="00E55433">
              <w:rPr>
                <w:color w:val="230859" w:themeColor="text2"/>
                <w:lang w:val="en-GB"/>
              </w:rPr>
              <w:t>which</w:t>
            </w:r>
            <w:r w:rsidR="005402A1" w:rsidRPr="00E55433">
              <w:rPr>
                <w:color w:val="230859" w:themeColor="text2"/>
                <w:spacing w:val="1"/>
                <w:lang w:val="en-GB"/>
              </w:rPr>
              <w:t xml:space="preserve"> </w:t>
            </w:r>
            <w:r w:rsidR="005402A1" w:rsidRPr="00E55433">
              <w:rPr>
                <w:color w:val="230859" w:themeColor="text2"/>
                <w:lang w:val="en-GB"/>
              </w:rPr>
              <w:t>the</w:t>
            </w:r>
            <w:r w:rsidR="005402A1" w:rsidRPr="00E55433">
              <w:rPr>
                <w:color w:val="230859" w:themeColor="text2"/>
                <w:spacing w:val="1"/>
                <w:lang w:val="en-GB"/>
              </w:rPr>
              <w:t xml:space="preserve"> </w:t>
            </w:r>
            <w:r w:rsidR="005402A1" w:rsidRPr="00E55433">
              <w:rPr>
                <w:color w:val="230859" w:themeColor="text2"/>
                <w:lang w:val="en-GB"/>
              </w:rPr>
              <w:t>contracting</w:t>
            </w:r>
            <w:r w:rsidR="005402A1" w:rsidRPr="00E55433">
              <w:rPr>
                <w:color w:val="230859" w:themeColor="text2"/>
                <w:spacing w:val="-2"/>
                <w:lang w:val="en-GB"/>
              </w:rPr>
              <w:t xml:space="preserve"> </w:t>
            </w:r>
            <w:r w:rsidR="005402A1" w:rsidRPr="00E55433">
              <w:rPr>
                <w:color w:val="230859" w:themeColor="text2"/>
                <w:lang w:val="en-GB"/>
              </w:rPr>
              <w:t>authority can</w:t>
            </w:r>
            <w:r w:rsidR="005402A1" w:rsidRPr="00E55433">
              <w:rPr>
                <w:color w:val="230859" w:themeColor="text2"/>
                <w:spacing w:val="-1"/>
                <w:lang w:val="en-GB"/>
              </w:rPr>
              <w:t xml:space="preserve"> </w:t>
            </w:r>
            <w:r w:rsidR="005402A1" w:rsidRPr="00E55433">
              <w:rPr>
                <w:color w:val="230859" w:themeColor="text2"/>
                <w:lang w:val="en-GB"/>
              </w:rPr>
              <w:t>justify.</w:t>
            </w:r>
          </w:p>
          <w:p w14:paraId="325BD659" w14:textId="77777777" w:rsidR="00E3350E" w:rsidRPr="00E3350E" w:rsidRDefault="00E3350E" w:rsidP="00E3350E"/>
          <w:p w14:paraId="68170381" w14:textId="60102C8C" w:rsidR="00DA5D29" w:rsidRPr="00DA5D29" w:rsidRDefault="00DE3B76" w:rsidP="00070BD7">
            <w:pPr>
              <w:spacing w:after="0"/>
              <w:jc w:val="both"/>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7328508F" w:rsidR="00E25A3E" w:rsidRDefault="00F37373" w:rsidP="00070BD7">
            <w:pPr>
              <w:pStyle w:val="TableParagraph"/>
              <w:spacing w:line="276" w:lineRule="auto"/>
              <w:ind w:left="0" w:right="234"/>
              <w:jc w:val="both"/>
              <w:rPr>
                <w:rFonts w:ascii="Arial" w:hAnsi="Arial" w:cs="Arial"/>
                <w:color w:val="230859" w:themeColor="text2"/>
                <w:lang w:val="en-GB"/>
              </w:rPr>
            </w:pPr>
            <w:r>
              <w:rPr>
                <w:color w:val="230859" w:themeColor="text2"/>
                <w:lang w:val="en-GB"/>
              </w:rPr>
              <w:t>Applying organisation</w:t>
            </w:r>
            <w:r w:rsidRPr="00E55433">
              <w:rPr>
                <w:color w:val="230859" w:themeColor="text2"/>
                <w:lang w:val="en-GB"/>
              </w:rPr>
              <w:t xml:space="preserve"> </w:t>
            </w:r>
            <w:r w:rsidR="00E25A3E" w:rsidRPr="00E55433">
              <w:rPr>
                <w:rFonts w:ascii="Arial" w:hAnsi="Arial" w:cs="Arial"/>
                <w:color w:val="230859" w:themeColor="text2"/>
                <w:lang w:val="en-GB"/>
              </w:rPr>
              <w:t>ha</w:t>
            </w:r>
            <w:r>
              <w:rPr>
                <w:rFonts w:ascii="Arial" w:hAnsi="Arial" w:cs="Arial"/>
                <w:color w:val="230859" w:themeColor="text2"/>
                <w:lang w:val="en-GB"/>
              </w:rPr>
              <w:t>sn’t</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been</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the</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subject</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of</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a</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judgement</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which</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has</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the</w:t>
            </w:r>
            <w:r w:rsidR="00E25A3E" w:rsidRPr="00E55433">
              <w:rPr>
                <w:rFonts w:ascii="Arial" w:hAnsi="Arial" w:cs="Arial"/>
                <w:color w:val="230859" w:themeColor="text2"/>
                <w:spacing w:val="-4"/>
                <w:lang w:val="en-GB"/>
              </w:rPr>
              <w:t xml:space="preserve"> </w:t>
            </w:r>
            <w:proofErr w:type="gramStart"/>
            <w:r w:rsidR="00E25A3E"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00E25A3E" w:rsidRPr="00300A1F">
              <w:rPr>
                <w:rFonts w:ascii="Arial" w:hAnsi="Arial" w:cs="Arial"/>
                <w:i/>
                <w:iCs/>
                <w:color w:val="230859" w:themeColor="text2"/>
                <w:spacing w:val="-52"/>
                <w:lang w:val="en-GB"/>
              </w:rPr>
              <w:t xml:space="preserve"> </w:t>
            </w:r>
            <w:r w:rsidR="00E25A3E" w:rsidRPr="00300A1F">
              <w:rPr>
                <w:rFonts w:ascii="Arial" w:hAnsi="Arial" w:cs="Arial"/>
                <w:i/>
                <w:iCs/>
                <w:color w:val="230859" w:themeColor="text2"/>
                <w:lang w:val="en-GB"/>
              </w:rPr>
              <w:t>of</w:t>
            </w:r>
            <w:proofErr w:type="gramEnd"/>
            <w:r w:rsidR="00E25A3E" w:rsidRPr="00E55433">
              <w:rPr>
                <w:rFonts w:ascii="Arial" w:hAnsi="Arial" w:cs="Arial"/>
                <w:color w:val="230859" w:themeColor="text2"/>
                <w:lang w:val="en-GB"/>
              </w:rPr>
              <w:t xml:space="preserve"> </w:t>
            </w:r>
            <w:r w:rsidR="00E25A3E" w:rsidRPr="00300A1F">
              <w:rPr>
                <w:rFonts w:ascii="Arial" w:hAnsi="Arial" w:cs="Arial"/>
                <w:i/>
                <w:iCs/>
                <w:color w:val="230859" w:themeColor="text2"/>
                <w:lang w:val="en-GB"/>
              </w:rPr>
              <w:t>res judicata</w:t>
            </w:r>
            <w:r w:rsidR="00E25A3E" w:rsidRPr="00E55433">
              <w:rPr>
                <w:rFonts w:ascii="Arial" w:hAnsi="Arial" w:cs="Arial"/>
                <w:color w:val="230859" w:themeColor="text2"/>
                <w:lang w:val="en-GB"/>
              </w:rPr>
              <w:t xml:space="preserve"> for fraud, corruption, involvement in a criminal organisation or any other illegal activity</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detrimental to</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the British</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Council</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or</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partner</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organisations'</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financial</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interests.</w:t>
            </w:r>
          </w:p>
          <w:p w14:paraId="5790A280" w14:textId="77777777" w:rsidR="00E3350E" w:rsidRPr="00E55433" w:rsidRDefault="00E3350E" w:rsidP="00070BD7">
            <w:pPr>
              <w:pStyle w:val="TableParagraph"/>
              <w:spacing w:line="276" w:lineRule="auto"/>
              <w:ind w:left="0" w:right="234"/>
              <w:jc w:val="both"/>
              <w:rPr>
                <w:rFonts w:ascii="Arial" w:hAnsi="Arial" w:cs="Arial"/>
                <w:color w:val="230859" w:themeColor="text2"/>
                <w:lang w:val="en-GB"/>
              </w:rPr>
            </w:pPr>
          </w:p>
          <w:p w14:paraId="318FBD60" w14:textId="56257A90" w:rsidR="00DF0B76" w:rsidRPr="008C01A7" w:rsidRDefault="00DE3B76" w:rsidP="00070BD7">
            <w:pPr>
              <w:spacing w:after="0"/>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222BC205" w:rsidR="00E25A3E" w:rsidRDefault="00F37373" w:rsidP="00070BD7">
            <w:pPr>
              <w:pStyle w:val="TableBody"/>
              <w:spacing w:line="276" w:lineRule="auto"/>
              <w:jc w:val="both"/>
              <w:rPr>
                <w:color w:val="230859" w:themeColor="text2"/>
                <w:lang w:val="en-GB"/>
              </w:rPr>
            </w:pPr>
            <w:r>
              <w:rPr>
                <w:color w:val="230859" w:themeColor="text2"/>
                <w:lang w:val="en-GB"/>
              </w:rPr>
              <w:lastRenderedPageBreak/>
              <w:t>Applying organisation</w:t>
            </w:r>
            <w:r w:rsidRPr="00E55433">
              <w:rPr>
                <w:color w:val="230859" w:themeColor="text2"/>
                <w:lang w:val="en-GB"/>
              </w:rPr>
              <w:t xml:space="preserve"> </w:t>
            </w:r>
            <w:r>
              <w:rPr>
                <w:color w:val="230859" w:themeColor="text2"/>
                <w:lang w:val="en-GB"/>
              </w:rPr>
              <w:t xml:space="preserve">is not </w:t>
            </w:r>
            <w:r w:rsidR="007A6C0B" w:rsidRPr="00E55433">
              <w:rPr>
                <w:color w:val="230859" w:themeColor="text2"/>
                <w:lang w:val="en-GB"/>
              </w:rPr>
              <w:t>guilty</w:t>
            </w:r>
            <w:r w:rsidR="007A6C0B" w:rsidRPr="00E55433">
              <w:rPr>
                <w:color w:val="230859" w:themeColor="text2"/>
                <w:spacing w:val="-1"/>
                <w:lang w:val="en-GB"/>
              </w:rPr>
              <w:t xml:space="preserve"> </w:t>
            </w:r>
            <w:r w:rsidR="007A6C0B" w:rsidRPr="00E55433">
              <w:rPr>
                <w:color w:val="230859" w:themeColor="text2"/>
                <w:lang w:val="en-GB"/>
              </w:rPr>
              <w:t>of</w:t>
            </w:r>
            <w:r w:rsidR="007A6C0B" w:rsidRPr="00E55433">
              <w:rPr>
                <w:color w:val="230859" w:themeColor="text2"/>
                <w:spacing w:val="-4"/>
                <w:lang w:val="en-GB"/>
              </w:rPr>
              <w:t xml:space="preserve"> </w:t>
            </w:r>
            <w:r w:rsidR="007A6C0B" w:rsidRPr="00E55433">
              <w:rPr>
                <w:color w:val="230859" w:themeColor="text2"/>
                <w:lang w:val="en-GB"/>
              </w:rPr>
              <w:t>misrepresentation</w:t>
            </w:r>
            <w:r w:rsidR="007A6C0B" w:rsidRPr="00E55433">
              <w:rPr>
                <w:color w:val="230859" w:themeColor="text2"/>
                <w:spacing w:val="-4"/>
                <w:lang w:val="en-GB"/>
              </w:rPr>
              <w:t xml:space="preserve"> </w:t>
            </w:r>
            <w:r w:rsidR="007A6C0B" w:rsidRPr="00E55433">
              <w:rPr>
                <w:color w:val="230859" w:themeColor="text2"/>
                <w:lang w:val="en-GB"/>
              </w:rPr>
              <w:t>in</w:t>
            </w:r>
            <w:r w:rsidR="007A6C0B" w:rsidRPr="00E55433">
              <w:rPr>
                <w:color w:val="230859" w:themeColor="text2"/>
                <w:spacing w:val="-3"/>
                <w:lang w:val="en-GB"/>
              </w:rPr>
              <w:t xml:space="preserve"> </w:t>
            </w:r>
            <w:r w:rsidR="007A6C0B" w:rsidRPr="00E55433">
              <w:rPr>
                <w:color w:val="230859" w:themeColor="text2"/>
                <w:lang w:val="en-GB"/>
              </w:rPr>
              <w:t>supplying</w:t>
            </w:r>
            <w:r w:rsidR="007A6C0B" w:rsidRPr="00E55433">
              <w:rPr>
                <w:color w:val="230859" w:themeColor="text2"/>
                <w:spacing w:val="-4"/>
                <w:lang w:val="en-GB"/>
              </w:rPr>
              <w:t xml:space="preserve"> </w:t>
            </w:r>
            <w:r w:rsidR="007A6C0B" w:rsidRPr="00E55433">
              <w:rPr>
                <w:color w:val="230859" w:themeColor="text2"/>
                <w:lang w:val="en-GB"/>
              </w:rPr>
              <w:t>the</w:t>
            </w:r>
            <w:r w:rsidR="007A6C0B" w:rsidRPr="00E55433">
              <w:rPr>
                <w:color w:val="230859" w:themeColor="text2"/>
                <w:spacing w:val="-4"/>
                <w:lang w:val="en-GB"/>
              </w:rPr>
              <w:t xml:space="preserve"> </w:t>
            </w:r>
            <w:r w:rsidR="007A6C0B" w:rsidRPr="00E55433">
              <w:rPr>
                <w:color w:val="230859" w:themeColor="text2"/>
                <w:lang w:val="en-GB"/>
              </w:rPr>
              <w:t>information</w:t>
            </w:r>
            <w:r w:rsidR="007A6C0B" w:rsidRPr="00E55433">
              <w:rPr>
                <w:color w:val="230859" w:themeColor="text2"/>
                <w:spacing w:val="-53"/>
                <w:lang w:val="en-GB"/>
              </w:rPr>
              <w:t xml:space="preserve"> </w:t>
            </w:r>
            <w:r w:rsidR="007A6C0B" w:rsidRPr="00E55433">
              <w:rPr>
                <w:color w:val="230859" w:themeColor="text2"/>
                <w:lang w:val="en-GB"/>
              </w:rPr>
              <w:t>required</w:t>
            </w:r>
            <w:r w:rsidR="007A6C0B" w:rsidRPr="00E55433">
              <w:rPr>
                <w:color w:val="230859" w:themeColor="text2"/>
                <w:spacing w:val="-4"/>
                <w:lang w:val="en-GB"/>
              </w:rPr>
              <w:t xml:space="preserve"> </w:t>
            </w:r>
            <w:r w:rsidR="007A6C0B" w:rsidRPr="00E55433">
              <w:rPr>
                <w:color w:val="230859" w:themeColor="text2"/>
                <w:lang w:val="en-GB"/>
              </w:rPr>
              <w:t>as</w:t>
            </w:r>
            <w:r w:rsidR="007A6C0B" w:rsidRPr="00E55433">
              <w:rPr>
                <w:color w:val="230859" w:themeColor="text2"/>
                <w:spacing w:val="-3"/>
                <w:lang w:val="en-GB"/>
              </w:rPr>
              <w:t xml:space="preserve"> </w:t>
            </w:r>
            <w:r w:rsidR="007A6C0B" w:rsidRPr="00E55433">
              <w:rPr>
                <w:color w:val="230859" w:themeColor="text2"/>
                <w:lang w:val="en-GB"/>
              </w:rPr>
              <w:t>a</w:t>
            </w:r>
            <w:r w:rsidR="007A6C0B" w:rsidRPr="00E55433">
              <w:rPr>
                <w:color w:val="230859" w:themeColor="text2"/>
                <w:spacing w:val="-2"/>
                <w:lang w:val="en-GB"/>
              </w:rPr>
              <w:t xml:space="preserve"> </w:t>
            </w:r>
            <w:r w:rsidR="007A6C0B" w:rsidRPr="00E55433">
              <w:rPr>
                <w:color w:val="230859" w:themeColor="text2"/>
                <w:lang w:val="en-GB"/>
              </w:rPr>
              <w:t>condition</w:t>
            </w:r>
            <w:r w:rsidR="007A6C0B" w:rsidRPr="00E55433">
              <w:rPr>
                <w:color w:val="230859" w:themeColor="text2"/>
                <w:spacing w:val="-1"/>
                <w:lang w:val="en-GB"/>
              </w:rPr>
              <w:t xml:space="preserve"> </w:t>
            </w:r>
            <w:r w:rsidR="007A6C0B" w:rsidRPr="00E55433">
              <w:rPr>
                <w:color w:val="230859" w:themeColor="text2"/>
                <w:lang w:val="en-GB"/>
              </w:rPr>
              <w:t>for</w:t>
            </w:r>
            <w:r w:rsidR="007A6C0B" w:rsidRPr="00E55433">
              <w:rPr>
                <w:color w:val="230859" w:themeColor="text2"/>
                <w:spacing w:val="-1"/>
                <w:lang w:val="en-GB"/>
              </w:rPr>
              <w:t xml:space="preserve"> </w:t>
            </w:r>
            <w:r w:rsidR="007A6C0B" w:rsidRPr="00E55433">
              <w:rPr>
                <w:color w:val="230859" w:themeColor="text2"/>
                <w:lang w:val="en-GB"/>
              </w:rPr>
              <w:t>participation</w:t>
            </w:r>
            <w:r w:rsidR="007A6C0B" w:rsidRPr="00E55433">
              <w:rPr>
                <w:color w:val="230859" w:themeColor="text2"/>
                <w:spacing w:val="-2"/>
                <w:lang w:val="en-GB"/>
              </w:rPr>
              <w:t xml:space="preserve"> </w:t>
            </w:r>
            <w:r w:rsidR="007A6C0B" w:rsidRPr="00E55433">
              <w:rPr>
                <w:color w:val="230859" w:themeColor="text2"/>
                <w:lang w:val="en-GB"/>
              </w:rPr>
              <w:t>in</w:t>
            </w:r>
            <w:r w:rsidR="007A6C0B" w:rsidRPr="00E55433">
              <w:rPr>
                <w:color w:val="230859" w:themeColor="text2"/>
                <w:spacing w:val="-2"/>
                <w:lang w:val="en-GB"/>
              </w:rPr>
              <w:t xml:space="preserve"> </w:t>
            </w:r>
            <w:r w:rsidR="007A6C0B" w:rsidRPr="00E55433">
              <w:rPr>
                <w:color w:val="230859" w:themeColor="text2"/>
                <w:lang w:val="en-GB"/>
              </w:rPr>
              <w:t>the</w:t>
            </w:r>
            <w:r w:rsidR="007A6C0B" w:rsidRPr="00E55433">
              <w:rPr>
                <w:color w:val="230859" w:themeColor="text2"/>
                <w:spacing w:val="-1"/>
                <w:lang w:val="en-GB"/>
              </w:rPr>
              <w:t xml:space="preserve"> </w:t>
            </w:r>
            <w:r w:rsidR="007A6C0B" w:rsidRPr="00E55433">
              <w:rPr>
                <w:color w:val="230859" w:themeColor="text2"/>
                <w:lang w:val="en-GB"/>
              </w:rPr>
              <w:t>grant</w:t>
            </w:r>
            <w:r w:rsidR="007A6C0B" w:rsidRPr="00E55433">
              <w:rPr>
                <w:color w:val="230859" w:themeColor="text2"/>
                <w:spacing w:val="-4"/>
                <w:lang w:val="en-GB"/>
              </w:rPr>
              <w:t xml:space="preserve"> </w:t>
            </w:r>
            <w:r w:rsidR="007A6C0B" w:rsidRPr="00E55433">
              <w:rPr>
                <w:color w:val="230859" w:themeColor="text2"/>
                <w:lang w:val="en-GB"/>
              </w:rPr>
              <w:t>award</w:t>
            </w:r>
            <w:r w:rsidR="007A6C0B" w:rsidRPr="00E55433">
              <w:rPr>
                <w:color w:val="230859" w:themeColor="text2"/>
                <w:spacing w:val="-4"/>
                <w:lang w:val="en-GB"/>
              </w:rPr>
              <w:t xml:space="preserve"> </w:t>
            </w:r>
            <w:r w:rsidR="007A6C0B" w:rsidRPr="00E55433">
              <w:rPr>
                <w:color w:val="230859" w:themeColor="text2"/>
                <w:lang w:val="en-GB"/>
              </w:rPr>
              <w:t>procedure</w:t>
            </w:r>
            <w:r w:rsidR="007A6C0B" w:rsidRPr="00E55433">
              <w:rPr>
                <w:color w:val="230859" w:themeColor="text2"/>
                <w:spacing w:val="-3"/>
                <w:lang w:val="en-GB"/>
              </w:rPr>
              <w:t xml:space="preserve"> </w:t>
            </w:r>
            <w:r w:rsidR="007A6C0B" w:rsidRPr="00E55433">
              <w:rPr>
                <w:color w:val="230859" w:themeColor="text2"/>
                <w:lang w:val="en-GB"/>
              </w:rPr>
              <w:t>or</w:t>
            </w:r>
            <w:r w:rsidR="007A6C0B" w:rsidRPr="00E55433">
              <w:rPr>
                <w:color w:val="230859" w:themeColor="text2"/>
                <w:spacing w:val="-1"/>
                <w:lang w:val="en-GB"/>
              </w:rPr>
              <w:t xml:space="preserve"> </w:t>
            </w:r>
            <w:r w:rsidR="007A6C0B" w:rsidRPr="00E55433">
              <w:rPr>
                <w:color w:val="230859" w:themeColor="text2"/>
                <w:lang w:val="en-GB"/>
              </w:rPr>
              <w:t>of</w:t>
            </w:r>
            <w:r w:rsidR="007A6C0B" w:rsidRPr="00E55433">
              <w:rPr>
                <w:color w:val="230859" w:themeColor="text2"/>
                <w:spacing w:val="-4"/>
                <w:lang w:val="en-GB"/>
              </w:rPr>
              <w:t xml:space="preserve"> </w:t>
            </w:r>
            <w:r w:rsidR="007A6C0B" w:rsidRPr="00E55433">
              <w:rPr>
                <w:color w:val="230859" w:themeColor="text2"/>
                <w:lang w:val="en-GB"/>
              </w:rPr>
              <w:t>failure</w:t>
            </w:r>
            <w:r w:rsidR="007A6C0B" w:rsidRPr="00E55433">
              <w:rPr>
                <w:color w:val="230859" w:themeColor="text2"/>
                <w:spacing w:val="-3"/>
                <w:lang w:val="en-GB"/>
              </w:rPr>
              <w:t xml:space="preserve"> </w:t>
            </w:r>
            <w:r w:rsidR="007A6C0B" w:rsidRPr="00E55433">
              <w:rPr>
                <w:color w:val="230859" w:themeColor="text2"/>
                <w:lang w:val="en-GB"/>
              </w:rPr>
              <w:t>to</w:t>
            </w:r>
            <w:r w:rsidR="007A6C0B" w:rsidRPr="00E55433">
              <w:rPr>
                <w:color w:val="230859" w:themeColor="text2"/>
                <w:spacing w:val="-4"/>
                <w:lang w:val="en-GB"/>
              </w:rPr>
              <w:t xml:space="preserve"> </w:t>
            </w:r>
            <w:r w:rsidR="007A6C0B" w:rsidRPr="00E55433">
              <w:rPr>
                <w:color w:val="230859" w:themeColor="text2"/>
                <w:lang w:val="en-GB"/>
              </w:rPr>
              <w:t>supply</w:t>
            </w:r>
            <w:r w:rsidR="007A6C0B" w:rsidRPr="00E55433">
              <w:rPr>
                <w:color w:val="230859" w:themeColor="text2"/>
                <w:spacing w:val="-3"/>
                <w:lang w:val="en-GB"/>
              </w:rPr>
              <w:t xml:space="preserve"> </w:t>
            </w:r>
            <w:r w:rsidR="007A6C0B" w:rsidRPr="00E55433">
              <w:rPr>
                <w:color w:val="230859" w:themeColor="text2"/>
                <w:lang w:val="en-GB"/>
              </w:rPr>
              <w:t>this</w:t>
            </w:r>
            <w:r w:rsidR="007A6C0B" w:rsidRPr="00E55433">
              <w:rPr>
                <w:color w:val="230859" w:themeColor="text2"/>
                <w:spacing w:val="-3"/>
                <w:lang w:val="en-GB"/>
              </w:rPr>
              <w:t xml:space="preserve"> </w:t>
            </w:r>
            <w:r w:rsidR="007A6C0B" w:rsidRPr="00E55433">
              <w:rPr>
                <w:color w:val="230859" w:themeColor="text2"/>
                <w:lang w:val="en-GB"/>
              </w:rPr>
              <w:t>information.</w:t>
            </w:r>
          </w:p>
          <w:p w14:paraId="1F1B5E00" w14:textId="77777777" w:rsidR="00E3350E" w:rsidRPr="00E3350E" w:rsidRDefault="00E3350E" w:rsidP="00E3350E"/>
          <w:p w14:paraId="1A7EE3D9" w14:textId="500F4433" w:rsidR="00DA5D29" w:rsidRPr="00DA5D29" w:rsidRDefault="00DE3B76" w:rsidP="00070BD7">
            <w:pPr>
              <w:spacing w:after="0"/>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0FF125ED" w14:textId="77777777" w:rsidR="00F37373" w:rsidRDefault="006D4755" w:rsidP="003C65DB">
            <w:pPr>
              <w:pStyle w:val="TableBody"/>
              <w:spacing w:before="240" w:line="276"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p>
          <w:p w14:paraId="39EA7B64" w14:textId="6681784E" w:rsidR="006D4755" w:rsidRPr="00E55433" w:rsidRDefault="006D4755" w:rsidP="00F37373">
            <w:pPr>
              <w:pStyle w:val="TableBody"/>
              <w:numPr>
                <w:ilvl w:val="0"/>
                <w:numId w:val="4"/>
              </w:numPr>
              <w:spacing w:before="240" w:line="276" w:lineRule="auto"/>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 xml:space="preserve">as being subject to export, </w:t>
            </w:r>
            <w:proofErr w:type="gramStart"/>
            <w:r w:rsidRPr="00E55433">
              <w:rPr>
                <w:color w:val="230859" w:themeColor="text2"/>
                <w:lang w:val="en-GB"/>
              </w:rPr>
              <w:t>trade</w:t>
            </w:r>
            <w:proofErr w:type="gramEnd"/>
            <w:r w:rsidRPr="00E55433">
              <w:rPr>
                <w:color w:val="230859" w:themeColor="text2"/>
                <w:lang w:val="en-GB"/>
              </w:rPr>
              <w:t xml:space="preserve"> or procurement controls or (in the case of an individual) as being disqualified from being a company director; and/or</w:t>
            </w:r>
          </w:p>
          <w:p w14:paraId="423A575C"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60368215" w14:textId="77777777" w:rsidR="006D4755" w:rsidRPr="00E55433" w:rsidRDefault="006D4755" w:rsidP="003C65DB">
            <w:pPr>
              <w:pStyle w:val="TableBody"/>
              <w:spacing w:before="240" w:line="276" w:lineRule="auto"/>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1A2C18A0" w14:textId="49714938" w:rsidR="006D4755" w:rsidRPr="00E55433" w:rsidRDefault="006D4755" w:rsidP="003C65DB">
            <w:pPr>
              <w:pStyle w:val="TableBody"/>
              <w:spacing w:before="240" w:line="276" w:lineRule="auto"/>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DE3B76" w:rsidP="003C65DB">
            <w:pPr>
              <w:pStyle w:val="TableBody"/>
              <w:spacing w:before="240" w:line="276"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A94758">
      <w:pPr>
        <w:spacing w:before="240" w:after="0"/>
        <w:jc w:val="both"/>
        <w:rPr>
          <w:b/>
          <w:bCs/>
          <w:color w:val="230859" w:themeColor="text2"/>
        </w:rPr>
      </w:pPr>
    </w:p>
    <w:p w14:paraId="75135752" w14:textId="1AB8BF7F" w:rsidR="00E00DAE" w:rsidRPr="00E55433" w:rsidRDefault="00DA5D29" w:rsidP="00A94758">
      <w:pPr>
        <w:spacing w:before="240" w:after="0"/>
        <w:jc w:val="both"/>
        <w:rPr>
          <w:b/>
          <w:bCs/>
          <w:color w:val="230859" w:themeColor="text2"/>
        </w:rPr>
      </w:pPr>
      <w:r>
        <w:rPr>
          <w:b/>
          <w:bCs/>
          <w:color w:val="230859" w:themeColor="text2"/>
        </w:rPr>
        <w:br w:type="page"/>
      </w:r>
    </w:p>
    <w:tbl>
      <w:tblPr>
        <w:tblStyle w:val="BritishCouncilTable"/>
        <w:tblW w:w="10530" w:type="dxa"/>
        <w:tblInd w:w="0" w:type="dxa"/>
        <w:tblLook w:val="04A0" w:firstRow="1" w:lastRow="0" w:firstColumn="1" w:lastColumn="0" w:noHBand="0" w:noVBand="1"/>
      </w:tblPr>
      <w:tblGrid>
        <w:gridCol w:w="10530"/>
      </w:tblGrid>
      <w:tr w:rsidR="00A44620" w:rsidRPr="00E55433" w14:paraId="7E3F0C0F" w14:textId="77777777" w:rsidTr="00E175FC">
        <w:trPr>
          <w:cnfStyle w:val="100000000000" w:firstRow="1" w:lastRow="0" w:firstColumn="0" w:lastColumn="0" w:oddVBand="0" w:evenVBand="0" w:oddHBand="0" w:evenHBand="0" w:firstRowFirstColumn="0" w:firstRowLastColumn="0" w:lastRowFirstColumn="0" w:lastRowLastColumn="0"/>
        </w:trPr>
        <w:tc>
          <w:tcPr>
            <w:tcW w:w="10530" w:type="dxa"/>
            <w:tcBorders>
              <w:bottom w:val="single" w:sz="4" w:space="0" w:color="4A4A4A"/>
            </w:tcBorders>
            <w:shd w:val="clear" w:color="auto" w:fill="230859" w:themeFill="text2"/>
          </w:tcPr>
          <w:p w14:paraId="70260948" w14:textId="623C39EE" w:rsidR="00A44620" w:rsidRPr="00E55433" w:rsidRDefault="00A44620" w:rsidP="002E68FC">
            <w:pPr>
              <w:pStyle w:val="TableHeading"/>
              <w:spacing w:line="276" w:lineRule="auto"/>
              <w:jc w:val="both"/>
              <w:rPr>
                <w:b w:val="0"/>
                <w:caps w:val="0"/>
                <w:lang w:val="en-GB"/>
              </w:rPr>
            </w:pPr>
            <w:r w:rsidRPr="00E55433">
              <w:rPr>
                <w:lang w:val="en-GB"/>
              </w:rPr>
              <w:lastRenderedPageBreak/>
              <w:t xml:space="preserve">data protection notice </w:t>
            </w:r>
          </w:p>
        </w:tc>
      </w:tr>
      <w:tr w:rsidR="005E2EA4" w:rsidRPr="00E55433" w14:paraId="186B92AB" w14:textId="77777777" w:rsidTr="00E175FC">
        <w:tc>
          <w:tcPr>
            <w:tcW w:w="10530" w:type="dxa"/>
            <w:tcBorders>
              <w:top w:val="single" w:sz="4" w:space="0" w:color="4A4A4A"/>
              <w:bottom w:val="single" w:sz="4" w:space="0" w:color="4A4A4A"/>
            </w:tcBorders>
          </w:tcPr>
          <w:p w14:paraId="16D376A7" w14:textId="3CBBA45F" w:rsidR="002245E9" w:rsidRPr="00DA5D29" w:rsidRDefault="00A44620" w:rsidP="00F50274">
            <w:pPr>
              <w:pStyle w:val="TableParagraph"/>
              <w:spacing w:before="240"/>
              <w:ind w:left="0" w:right="203"/>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6B870A92" w14:textId="0E56706A" w:rsidR="00A44620" w:rsidRPr="00DA5D29" w:rsidRDefault="00CE6269" w:rsidP="00F50274">
            <w:pPr>
              <w:pStyle w:val="TableParagraph"/>
              <w:spacing w:before="240"/>
              <w:ind w:left="0"/>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3906B97B" w14:textId="3966AB13" w:rsidR="00A44620" w:rsidRPr="00DA5D29" w:rsidRDefault="00A44620" w:rsidP="00F50274">
            <w:pPr>
              <w:pStyle w:val="TableParagraph"/>
              <w:spacing w:before="240"/>
              <w:ind w:left="0" w:right="168"/>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6D5C1BC7" w14:textId="5A51A8A4" w:rsidR="00503527" w:rsidRPr="00DA5D29" w:rsidRDefault="00A44620" w:rsidP="00F50274">
            <w:pPr>
              <w:pStyle w:val="TableParagraph"/>
              <w:framePr w:hSpace="180" w:wrap="around" w:vAnchor="page" w:hAnchor="margin" w:y="796"/>
              <w:spacing w:before="240"/>
              <w:ind w:left="0" w:right="168"/>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2FAE54CF" w14:textId="0FEAF5D3" w:rsidR="00A44620" w:rsidRPr="00DA5D29" w:rsidRDefault="00A44620" w:rsidP="00F50274">
            <w:pPr>
              <w:pStyle w:val="TableParagraph"/>
              <w:spacing w:before="240"/>
              <w:ind w:left="0"/>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491F74CB" w14:textId="56FAD658" w:rsidR="00A44620" w:rsidRDefault="00A44620" w:rsidP="00F50274">
            <w:pPr>
              <w:pStyle w:val="TableParagraph"/>
              <w:spacing w:before="240"/>
              <w:ind w:left="0" w:right="413"/>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6"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62423344" w14:textId="77777777" w:rsidR="00DF3585" w:rsidRPr="00DA5D29" w:rsidRDefault="00DF3585" w:rsidP="00F50274">
            <w:pPr>
              <w:pStyle w:val="TableParagraph"/>
              <w:spacing w:before="240"/>
              <w:ind w:left="0" w:right="413"/>
              <w:jc w:val="both"/>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304"/>
            </w:tblGrid>
            <w:tr w:rsidR="00DA5D29" w:rsidRPr="00DA5D29" w14:paraId="27D005AE" w14:textId="77777777" w:rsidTr="00A94758">
              <w:tc>
                <w:tcPr>
                  <w:tcW w:w="10517" w:type="dxa"/>
                  <w:shd w:val="clear" w:color="auto" w:fill="DEFBDB" w:themeFill="accent6" w:themeFillTint="33"/>
                </w:tcPr>
                <w:p w14:paraId="72E7B8C8" w14:textId="77777777" w:rsidR="00DA5D29" w:rsidRDefault="00DA5D29" w:rsidP="00DF3585">
                  <w:pPr>
                    <w:spacing w:after="0" w:line="240" w:lineRule="auto"/>
                    <w:jc w:val="both"/>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p w14:paraId="56D06756" w14:textId="58BB54FD" w:rsidR="00DF3585" w:rsidRPr="00DA5D29" w:rsidRDefault="00DF3585" w:rsidP="00DF3585">
                  <w:pPr>
                    <w:spacing w:after="0" w:line="240" w:lineRule="auto"/>
                    <w:jc w:val="both"/>
                    <w:rPr>
                      <w:rFonts w:asciiTheme="minorHAnsi" w:hAnsiTheme="minorHAnsi" w:cstheme="minorHAnsi"/>
                      <w:b/>
                      <w:bCs/>
                      <w:color w:val="230859" w:themeColor="text2"/>
                      <w:sz w:val="22"/>
                      <w:szCs w:val="22"/>
                    </w:rPr>
                  </w:pPr>
                </w:p>
              </w:tc>
            </w:tr>
          </w:tbl>
          <w:p w14:paraId="6767E93C" w14:textId="46BCCAFC" w:rsidR="00A44620" w:rsidRPr="00DA5D29" w:rsidRDefault="00A44620" w:rsidP="00F50274">
            <w:pPr>
              <w:pStyle w:val="ListParagraph"/>
              <w:spacing w:before="240" w:after="0" w:line="240" w:lineRule="auto"/>
              <w:jc w:val="both"/>
              <w:rPr>
                <w:rFonts w:asciiTheme="minorHAnsi" w:hAnsiTheme="minorHAnsi" w:cstheme="minorHAnsi"/>
                <w:color w:val="230859" w:themeColor="text2"/>
                <w:lang w:val="en-GB"/>
              </w:rPr>
            </w:pPr>
          </w:p>
        </w:tc>
      </w:tr>
    </w:tbl>
    <w:p w14:paraId="6FA6A693" w14:textId="59581330" w:rsidR="00DC7ACD" w:rsidRPr="00E55433" w:rsidRDefault="00DC7ACD" w:rsidP="00E315EB">
      <w:pPr>
        <w:spacing w:before="240" w:after="0"/>
        <w:jc w:val="both"/>
      </w:pPr>
    </w:p>
    <w:sectPr w:rsidR="00DC7ACD" w:rsidRPr="00E55433" w:rsidSect="00D2424E">
      <w:headerReference w:type="defaul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5AB34" w14:textId="77777777" w:rsidR="00E40423" w:rsidRDefault="00E40423" w:rsidP="004E0F0F">
      <w:pPr>
        <w:spacing w:after="0" w:line="240" w:lineRule="auto"/>
      </w:pPr>
      <w:r>
        <w:separator/>
      </w:r>
    </w:p>
  </w:endnote>
  <w:endnote w:type="continuationSeparator" w:id="0">
    <w:p w14:paraId="1FA8DB20" w14:textId="77777777" w:rsidR="00E40423" w:rsidRDefault="00E40423" w:rsidP="004E0F0F">
      <w:pPr>
        <w:spacing w:after="0" w:line="240" w:lineRule="auto"/>
      </w:pPr>
      <w:r>
        <w:continuationSeparator/>
      </w:r>
    </w:p>
  </w:endnote>
  <w:endnote w:type="continuationNotice" w:id="1">
    <w:p w14:paraId="7488A19B" w14:textId="77777777" w:rsidR="00E40423" w:rsidRDefault="00E404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embedBold r:id="rId1" w:subsetted="1" w:fontKey="{0F3047CF-3C83-4F9C-B4DD-0CB61BCB891D}"/>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embedRegular r:id="rId2" w:subsetted="1" w:fontKey="{EADC66B7-09DC-4DD0-84D4-0C3E31965A05}"/>
    <w:embedBold r:id="rId3" w:subsetted="1" w:fontKey="{A9D33307-6BE6-4B03-9615-DFD9CFE9F5D6}"/>
  </w:font>
  <w:font w:name="Segoe UI Symbol">
    <w:panose1 w:val="020B0502040204020203"/>
    <w:charset w:val="00"/>
    <w:family w:val="swiss"/>
    <w:pitch w:val="variable"/>
    <w:sig w:usb0="800001E3" w:usb1="1200FFEF" w:usb2="00040000" w:usb3="00000000" w:csb0="00000001" w:csb1="00000000"/>
    <w:embedBold r:id="rId4" w:fontKey="{D9A02FCE-B8AB-4F14-B2BD-7630993FF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76FD4" w14:textId="77777777" w:rsidR="00E40423" w:rsidRDefault="00E40423" w:rsidP="004E0F0F">
      <w:pPr>
        <w:spacing w:after="0" w:line="240" w:lineRule="auto"/>
      </w:pPr>
      <w:r>
        <w:separator/>
      </w:r>
    </w:p>
  </w:footnote>
  <w:footnote w:type="continuationSeparator" w:id="0">
    <w:p w14:paraId="388FD30F" w14:textId="77777777" w:rsidR="00E40423" w:rsidRDefault="00E40423" w:rsidP="004E0F0F">
      <w:pPr>
        <w:spacing w:after="0" w:line="240" w:lineRule="auto"/>
      </w:pPr>
      <w:r>
        <w:continuationSeparator/>
      </w:r>
    </w:p>
  </w:footnote>
  <w:footnote w:type="continuationNotice" w:id="1">
    <w:p w14:paraId="33061CA8" w14:textId="77777777" w:rsidR="00E40423" w:rsidRDefault="00E404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5B891DD6"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4EA158F4"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83E"/>
    <w:multiLevelType w:val="hybridMultilevel"/>
    <w:tmpl w:val="EB9C7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B71A78"/>
    <w:multiLevelType w:val="multilevel"/>
    <w:tmpl w:val="4F62E80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2F192A"/>
    <w:multiLevelType w:val="multilevel"/>
    <w:tmpl w:val="1CE83D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4"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7C5CEC"/>
    <w:multiLevelType w:val="multilevel"/>
    <w:tmpl w:val="3C4CA3A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C54004"/>
    <w:multiLevelType w:val="multilevel"/>
    <w:tmpl w:val="2E1AF3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E1343"/>
    <w:multiLevelType w:val="multilevel"/>
    <w:tmpl w:val="4C223DB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2084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8"/>
  </w:num>
  <w:num w:numId="3" w16cid:durableId="776873138">
    <w:abstractNumId w:val="7"/>
  </w:num>
  <w:num w:numId="4" w16cid:durableId="1290627458">
    <w:abstractNumId w:val="0"/>
  </w:num>
  <w:num w:numId="5" w16cid:durableId="1234701816">
    <w:abstractNumId w:val="4"/>
  </w:num>
  <w:num w:numId="6" w16cid:durableId="737559375">
    <w:abstractNumId w:val="2"/>
  </w:num>
  <w:num w:numId="7" w16cid:durableId="1939214232">
    <w:abstractNumId w:val="9"/>
  </w:num>
  <w:num w:numId="8" w16cid:durableId="317350278">
    <w:abstractNumId w:val="6"/>
  </w:num>
  <w:num w:numId="9" w16cid:durableId="836504058">
    <w:abstractNumId w:val="1"/>
  </w:num>
  <w:num w:numId="10" w16cid:durableId="130326787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wUAC9oAgywAAAA="/>
  </w:docVars>
  <w:rsids>
    <w:rsidRoot w:val="006829BE"/>
    <w:rsid w:val="0000146C"/>
    <w:rsid w:val="0000378C"/>
    <w:rsid w:val="000038DD"/>
    <w:rsid w:val="00004E97"/>
    <w:rsid w:val="000078D4"/>
    <w:rsid w:val="000107F2"/>
    <w:rsid w:val="0001084D"/>
    <w:rsid w:val="00012293"/>
    <w:rsid w:val="00013E78"/>
    <w:rsid w:val="00014BE0"/>
    <w:rsid w:val="00015716"/>
    <w:rsid w:val="000171EB"/>
    <w:rsid w:val="00017A57"/>
    <w:rsid w:val="00020243"/>
    <w:rsid w:val="000203D7"/>
    <w:rsid w:val="000215FA"/>
    <w:rsid w:val="00023BF2"/>
    <w:rsid w:val="00025292"/>
    <w:rsid w:val="00026A6B"/>
    <w:rsid w:val="0002724C"/>
    <w:rsid w:val="00027385"/>
    <w:rsid w:val="00027A31"/>
    <w:rsid w:val="0003179B"/>
    <w:rsid w:val="00031C43"/>
    <w:rsid w:val="000333A2"/>
    <w:rsid w:val="000340A4"/>
    <w:rsid w:val="00034B05"/>
    <w:rsid w:val="00041887"/>
    <w:rsid w:val="0004316D"/>
    <w:rsid w:val="00047D3F"/>
    <w:rsid w:val="000517FD"/>
    <w:rsid w:val="00054A17"/>
    <w:rsid w:val="00055348"/>
    <w:rsid w:val="0005539A"/>
    <w:rsid w:val="000569A8"/>
    <w:rsid w:val="00057CD1"/>
    <w:rsid w:val="00060361"/>
    <w:rsid w:val="000622F4"/>
    <w:rsid w:val="0006271F"/>
    <w:rsid w:val="00063D75"/>
    <w:rsid w:val="00067541"/>
    <w:rsid w:val="0006789C"/>
    <w:rsid w:val="00067A53"/>
    <w:rsid w:val="00070BD7"/>
    <w:rsid w:val="0007162E"/>
    <w:rsid w:val="0007211D"/>
    <w:rsid w:val="00072198"/>
    <w:rsid w:val="00072DEB"/>
    <w:rsid w:val="000742C9"/>
    <w:rsid w:val="000747E2"/>
    <w:rsid w:val="00074A8B"/>
    <w:rsid w:val="00074D7F"/>
    <w:rsid w:val="000763D7"/>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56D"/>
    <w:rsid w:val="000968D7"/>
    <w:rsid w:val="000A04CE"/>
    <w:rsid w:val="000A06D3"/>
    <w:rsid w:val="000A105E"/>
    <w:rsid w:val="000A1B9F"/>
    <w:rsid w:val="000A2375"/>
    <w:rsid w:val="000A249F"/>
    <w:rsid w:val="000A7DB8"/>
    <w:rsid w:val="000B0EBD"/>
    <w:rsid w:val="000B17B9"/>
    <w:rsid w:val="000B22CF"/>
    <w:rsid w:val="000B4375"/>
    <w:rsid w:val="000B45F4"/>
    <w:rsid w:val="000B55BC"/>
    <w:rsid w:val="000B5D57"/>
    <w:rsid w:val="000B606F"/>
    <w:rsid w:val="000B6A18"/>
    <w:rsid w:val="000C0AFB"/>
    <w:rsid w:val="000C17B2"/>
    <w:rsid w:val="000C1DC2"/>
    <w:rsid w:val="000C4B9F"/>
    <w:rsid w:val="000C569E"/>
    <w:rsid w:val="000C5CA1"/>
    <w:rsid w:val="000C6211"/>
    <w:rsid w:val="000C6DAF"/>
    <w:rsid w:val="000D0927"/>
    <w:rsid w:val="000D1BC0"/>
    <w:rsid w:val="000D1C47"/>
    <w:rsid w:val="000D1F07"/>
    <w:rsid w:val="000D422E"/>
    <w:rsid w:val="000D4314"/>
    <w:rsid w:val="000E0EDE"/>
    <w:rsid w:val="000E11F8"/>
    <w:rsid w:val="000E16EC"/>
    <w:rsid w:val="000E27AA"/>
    <w:rsid w:val="000E2BD8"/>
    <w:rsid w:val="000E50BA"/>
    <w:rsid w:val="000E5444"/>
    <w:rsid w:val="000F0922"/>
    <w:rsid w:val="000F1825"/>
    <w:rsid w:val="000F18E8"/>
    <w:rsid w:val="000F3BFD"/>
    <w:rsid w:val="000F4963"/>
    <w:rsid w:val="000F4DE9"/>
    <w:rsid w:val="000F74C5"/>
    <w:rsid w:val="000F7BF2"/>
    <w:rsid w:val="00102756"/>
    <w:rsid w:val="00102E35"/>
    <w:rsid w:val="00104E83"/>
    <w:rsid w:val="00105851"/>
    <w:rsid w:val="00105A7A"/>
    <w:rsid w:val="00105C16"/>
    <w:rsid w:val="00105DF6"/>
    <w:rsid w:val="00105FA6"/>
    <w:rsid w:val="0010689E"/>
    <w:rsid w:val="001076E6"/>
    <w:rsid w:val="00110187"/>
    <w:rsid w:val="00111765"/>
    <w:rsid w:val="0011331B"/>
    <w:rsid w:val="00114380"/>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1B8B"/>
    <w:rsid w:val="001420E7"/>
    <w:rsid w:val="00143273"/>
    <w:rsid w:val="00144F55"/>
    <w:rsid w:val="0014768A"/>
    <w:rsid w:val="00151571"/>
    <w:rsid w:val="00151E60"/>
    <w:rsid w:val="0015216A"/>
    <w:rsid w:val="00152F01"/>
    <w:rsid w:val="001552D0"/>
    <w:rsid w:val="00156003"/>
    <w:rsid w:val="001561D6"/>
    <w:rsid w:val="0015692E"/>
    <w:rsid w:val="001570E2"/>
    <w:rsid w:val="00160382"/>
    <w:rsid w:val="00160891"/>
    <w:rsid w:val="00160B93"/>
    <w:rsid w:val="001649B6"/>
    <w:rsid w:val="001651DB"/>
    <w:rsid w:val="00166D98"/>
    <w:rsid w:val="00170C97"/>
    <w:rsid w:val="00171E78"/>
    <w:rsid w:val="00171EB8"/>
    <w:rsid w:val="00172880"/>
    <w:rsid w:val="0017465B"/>
    <w:rsid w:val="0017701A"/>
    <w:rsid w:val="0017767E"/>
    <w:rsid w:val="001802D1"/>
    <w:rsid w:val="001834DE"/>
    <w:rsid w:val="001836BB"/>
    <w:rsid w:val="00184D1A"/>
    <w:rsid w:val="001856BC"/>
    <w:rsid w:val="00186A9B"/>
    <w:rsid w:val="00187F9D"/>
    <w:rsid w:val="00190223"/>
    <w:rsid w:val="00191508"/>
    <w:rsid w:val="00192759"/>
    <w:rsid w:val="001935C9"/>
    <w:rsid w:val="001947ED"/>
    <w:rsid w:val="00195F5F"/>
    <w:rsid w:val="0019626C"/>
    <w:rsid w:val="001966BD"/>
    <w:rsid w:val="00197C49"/>
    <w:rsid w:val="001A0DCF"/>
    <w:rsid w:val="001A1955"/>
    <w:rsid w:val="001A2060"/>
    <w:rsid w:val="001A20C6"/>
    <w:rsid w:val="001A413B"/>
    <w:rsid w:val="001A4645"/>
    <w:rsid w:val="001A67E5"/>
    <w:rsid w:val="001B0218"/>
    <w:rsid w:val="001B2E1D"/>
    <w:rsid w:val="001B558D"/>
    <w:rsid w:val="001B56DA"/>
    <w:rsid w:val="001B6B32"/>
    <w:rsid w:val="001B6E5B"/>
    <w:rsid w:val="001B78FC"/>
    <w:rsid w:val="001B79DC"/>
    <w:rsid w:val="001C2397"/>
    <w:rsid w:val="001C2B18"/>
    <w:rsid w:val="001C3447"/>
    <w:rsid w:val="001C48FC"/>
    <w:rsid w:val="001D0134"/>
    <w:rsid w:val="001D04A7"/>
    <w:rsid w:val="001D0830"/>
    <w:rsid w:val="001D373B"/>
    <w:rsid w:val="001D5383"/>
    <w:rsid w:val="001D7071"/>
    <w:rsid w:val="001D72DB"/>
    <w:rsid w:val="001E0A01"/>
    <w:rsid w:val="001E0C02"/>
    <w:rsid w:val="001E592F"/>
    <w:rsid w:val="001E7923"/>
    <w:rsid w:val="001F0816"/>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1032"/>
    <w:rsid w:val="00242731"/>
    <w:rsid w:val="00243C35"/>
    <w:rsid w:val="002471D1"/>
    <w:rsid w:val="00247A5C"/>
    <w:rsid w:val="0025018E"/>
    <w:rsid w:val="00250B4D"/>
    <w:rsid w:val="00251DA7"/>
    <w:rsid w:val="00251FE0"/>
    <w:rsid w:val="002531B9"/>
    <w:rsid w:val="002535BF"/>
    <w:rsid w:val="002542F1"/>
    <w:rsid w:val="00254FDE"/>
    <w:rsid w:val="00256512"/>
    <w:rsid w:val="00256896"/>
    <w:rsid w:val="00256F2B"/>
    <w:rsid w:val="00261F2F"/>
    <w:rsid w:val="00262B0C"/>
    <w:rsid w:val="00265E9B"/>
    <w:rsid w:val="00266DC3"/>
    <w:rsid w:val="00267BB0"/>
    <w:rsid w:val="0027013F"/>
    <w:rsid w:val="00270980"/>
    <w:rsid w:val="00270ABA"/>
    <w:rsid w:val="00271072"/>
    <w:rsid w:val="00271F59"/>
    <w:rsid w:val="00274393"/>
    <w:rsid w:val="00275F2F"/>
    <w:rsid w:val="0027735B"/>
    <w:rsid w:val="00281295"/>
    <w:rsid w:val="002830EF"/>
    <w:rsid w:val="00283636"/>
    <w:rsid w:val="0028375C"/>
    <w:rsid w:val="00283E88"/>
    <w:rsid w:val="00285D8B"/>
    <w:rsid w:val="00285F59"/>
    <w:rsid w:val="00293873"/>
    <w:rsid w:val="00295E02"/>
    <w:rsid w:val="00295ED7"/>
    <w:rsid w:val="00297B4F"/>
    <w:rsid w:val="002A009D"/>
    <w:rsid w:val="002A0542"/>
    <w:rsid w:val="002A1497"/>
    <w:rsid w:val="002A2CE6"/>
    <w:rsid w:val="002A4373"/>
    <w:rsid w:val="002A4722"/>
    <w:rsid w:val="002A507E"/>
    <w:rsid w:val="002A57A5"/>
    <w:rsid w:val="002A57BE"/>
    <w:rsid w:val="002A57C4"/>
    <w:rsid w:val="002A6B15"/>
    <w:rsid w:val="002A6EB7"/>
    <w:rsid w:val="002B27E3"/>
    <w:rsid w:val="002B3DAF"/>
    <w:rsid w:val="002B470E"/>
    <w:rsid w:val="002B4A09"/>
    <w:rsid w:val="002B6F0F"/>
    <w:rsid w:val="002C0274"/>
    <w:rsid w:val="002C09BD"/>
    <w:rsid w:val="002C37C2"/>
    <w:rsid w:val="002C3B2F"/>
    <w:rsid w:val="002C701D"/>
    <w:rsid w:val="002C77F4"/>
    <w:rsid w:val="002D0118"/>
    <w:rsid w:val="002D0A2B"/>
    <w:rsid w:val="002D0AF2"/>
    <w:rsid w:val="002D1282"/>
    <w:rsid w:val="002D1FD1"/>
    <w:rsid w:val="002D2B8E"/>
    <w:rsid w:val="002D32FA"/>
    <w:rsid w:val="002D332F"/>
    <w:rsid w:val="002D4016"/>
    <w:rsid w:val="002D6C98"/>
    <w:rsid w:val="002D7912"/>
    <w:rsid w:val="002D7FE9"/>
    <w:rsid w:val="002E3533"/>
    <w:rsid w:val="002E68FC"/>
    <w:rsid w:val="002E707E"/>
    <w:rsid w:val="002F1DFF"/>
    <w:rsid w:val="002F3EE8"/>
    <w:rsid w:val="002F5954"/>
    <w:rsid w:val="00300A1F"/>
    <w:rsid w:val="003029E5"/>
    <w:rsid w:val="003043FB"/>
    <w:rsid w:val="00304F9B"/>
    <w:rsid w:val="003056D5"/>
    <w:rsid w:val="00306C15"/>
    <w:rsid w:val="00307D29"/>
    <w:rsid w:val="003109C0"/>
    <w:rsid w:val="003128C0"/>
    <w:rsid w:val="00313162"/>
    <w:rsid w:val="00313D5E"/>
    <w:rsid w:val="003140C7"/>
    <w:rsid w:val="00314152"/>
    <w:rsid w:val="0031444C"/>
    <w:rsid w:val="003156D0"/>
    <w:rsid w:val="003164AD"/>
    <w:rsid w:val="00317A03"/>
    <w:rsid w:val="00321450"/>
    <w:rsid w:val="00324077"/>
    <w:rsid w:val="00324BD8"/>
    <w:rsid w:val="00324C9D"/>
    <w:rsid w:val="00324CC5"/>
    <w:rsid w:val="003251B9"/>
    <w:rsid w:val="003255FE"/>
    <w:rsid w:val="0032788D"/>
    <w:rsid w:val="00327C92"/>
    <w:rsid w:val="0033012E"/>
    <w:rsid w:val="00330732"/>
    <w:rsid w:val="0033080D"/>
    <w:rsid w:val="00333531"/>
    <w:rsid w:val="003341AF"/>
    <w:rsid w:val="0033470A"/>
    <w:rsid w:val="0033483E"/>
    <w:rsid w:val="00337DEA"/>
    <w:rsid w:val="00337F37"/>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5C05"/>
    <w:rsid w:val="00356C73"/>
    <w:rsid w:val="00357565"/>
    <w:rsid w:val="003653D4"/>
    <w:rsid w:val="00365EC8"/>
    <w:rsid w:val="00370478"/>
    <w:rsid w:val="00370E03"/>
    <w:rsid w:val="00372F4A"/>
    <w:rsid w:val="0037309B"/>
    <w:rsid w:val="00373F5A"/>
    <w:rsid w:val="00375AE0"/>
    <w:rsid w:val="0037681F"/>
    <w:rsid w:val="00376A31"/>
    <w:rsid w:val="00376F4B"/>
    <w:rsid w:val="0037746C"/>
    <w:rsid w:val="00381494"/>
    <w:rsid w:val="003820B2"/>
    <w:rsid w:val="003833F8"/>
    <w:rsid w:val="00383777"/>
    <w:rsid w:val="003839D4"/>
    <w:rsid w:val="00384304"/>
    <w:rsid w:val="00392429"/>
    <w:rsid w:val="00393607"/>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500A"/>
    <w:rsid w:val="003B543C"/>
    <w:rsid w:val="003B58F9"/>
    <w:rsid w:val="003B7E05"/>
    <w:rsid w:val="003C0A90"/>
    <w:rsid w:val="003C1496"/>
    <w:rsid w:val="003C1AF3"/>
    <w:rsid w:val="003C1B25"/>
    <w:rsid w:val="003C3C6E"/>
    <w:rsid w:val="003C42DB"/>
    <w:rsid w:val="003C503B"/>
    <w:rsid w:val="003C65DB"/>
    <w:rsid w:val="003D1E88"/>
    <w:rsid w:val="003D2E4E"/>
    <w:rsid w:val="003D4305"/>
    <w:rsid w:val="003E0A00"/>
    <w:rsid w:val="003E0A76"/>
    <w:rsid w:val="003E2F18"/>
    <w:rsid w:val="003E3353"/>
    <w:rsid w:val="003E34B6"/>
    <w:rsid w:val="003E4684"/>
    <w:rsid w:val="003E4C4E"/>
    <w:rsid w:val="003E5211"/>
    <w:rsid w:val="003E5B96"/>
    <w:rsid w:val="003E7C26"/>
    <w:rsid w:val="003F03E6"/>
    <w:rsid w:val="003F07E6"/>
    <w:rsid w:val="003F1BAA"/>
    <w:rsid w:val="003F2752"/>
    <w:rsid w:val="003F3A5C"/>
    <w:rsid w:val="003F6375"/>
    <w:rsid w:val="003F67AF"/>
    <w:rsid w:val="003F7F55"/>
    <w:rsid w:val="00402161"/>
    <w:rsid w:val="004022E6"/>
    <w:rsid w:val="00405B37"/>
    <w:rsid w:val="0040649C"/>
    <w:rsid w:val="004071D7"/>
    <w:rsid w:val="00410D56"/>
    <w:rsid w:val="00411BEA"/>
    <w:rsid w:val="00413CAF"/>
    <w:rsid w:val="0041485A"/>
    <w:rsid w:val="00414EC2"/>
    <w:rsid w:val="0041625B"/>
    <w:rsid w:val="0041681D"/>
    <w:rsid w:val="00416995"/>
    <w:rsid w:val="004225B5"/>
    <w:rsid w:val="00423AF4"/>
    <w:rsid w:val="00424A33"/>
    <w:rsid w:val="00425D2A"/>
    <w:rsid w:val="00427471"/>
    <w:rsid w:val="00427E16"/>
    <w:rsid w:val="00427F3D"/>
    <w:rsid w:val="00430153"/>
    <w:rsid w:val="004304C2"/>
    <w:rsid w:val="004309F4"/>
    <w:rsid w:val="00432EB5"/>
    <w:rsid w:val="004332DB"/>
    <w:rsid w:val="00433E46"/>
    <w:rsid w:val="00436291"/>
    <w:rsid w:val="004371FD"/>
    <w:rsid w:val="00437D0A"/>
    <w:rsid w:val="00440529"/>
    <w:rsid w:val="00440AD3"/>
    <w:rsid w:val="00441558"/>
    <w:rsid w:val="00442759"/>
    <w:rsid w:val="00445A85"/>
    <w:rsid w:val="00445C8E"/>
    <w:rsid w:val="0044607C"/>
    <w:rsid w:val="00447F43"/>
    <w:rsid w:val="00451B4A"/>
    <w:rsid w:val="00453C67"/>
    <w:rsid w:val="00454599"/>
    <w:rsid w:val="0045473E"/>
    <w:rsid w:val="004556F8"/>
    <w:rsid w:val="00456E5E"/>
    <w:rsid w:val="00460553"/>
    <w:rsid w:val="004619C7"/>
    <w:rsid w:val="00461A65"/>
    <w:rsid w:val="00462707"/>
    <w:rsid w:val="00462912"/>
    <w:rsid w:val="00470A9E"/>
    <w:rsid w:val="004719E4"/>
    <w:rsid w:val="00472723"/>
    <w:rsid w:val="0047329D"/>
    <w:rsid w:val="004737EB"/>
    <w:rsid w:val="00476734"/>
    <w:rsid w:val="00477CE7"/>
    <w:rsid w:val="00481640"/>
    <w:rsid w:val="00481C08"/>
    <w:rsid w:val="00481F5D"/>
    <w:rsid w:val="00482CC4"/>
    <w:rsid w:val="00482EA0"/>
    <w:rsid w:val="00482F58"/>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5C57"/>
    <w:rsid w:val="004A774E"/>
    <w:rsid w:val="004B01D4"/>
    <w:rsid w:val="004B03BB"/>
    <w:rsid w:val="004B082B"/>
    <w:rsid w:val="004B09C9"/>
    <w:rsid w:val="004B1707"/>
    <w:rsid w:val="004B20CC"/>
    <w:rsid w:val="004B357B"/>
    <w:rsid w:val="004C2E49"/>
    <w:rsid w:val="004C3B78"/>
    <w:rsid w:val="004C4D31"/>
    <w:rsid w:val="004C6368"/>
    <w:rsid w:val="004C6BD4"/>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4B41"/>
    <w:rsid w:val="004E4CAD"/>
    <w:rsid w:val="004E5F18"/>
    <w:rsid w:val="004E6AD5"/>
    <w:rsid w:val="004F0981"/>
    <w:rsid w:val="004F1A25"/>
    <w:rsid w:val="004F3AFF"/>
    <w:rsid w:val="004F3CAA"/>
    <w:rsid w:val="004F5616"/>
    <w:rsid w:val="004F5BB5"/>
    <w:rsid w:val="004F6E4B"/>
    <w:rsid w:val="004F7BA9"/>
    <w:rsid w:val="004F7ED5"/>
    <w:rsid w:val="00501CBE"/>
    <w:rsid w:val="00503527"/>
    <w:rsid w:val="00503F21"/>
    <w:rsid w:val="0050468A"/>
    <w:rsid w:val="00504735"/>
    <w:rsid w:val="00504E24"/>
    <w:rsid w:val="005050BF"/>
    <w:rsid w:val="005056B0"/>
    <w:rsid w:val="005057F4"/>
    <w:rsid w:val="00505E52"/>
    <w:rsid w:val="00510E31"/>
    <w:rsid w:val="00512057"/>
    <w:rsid w:val="00512656"/>
    <w:rsid w:val="005155AE"/>
    <w:rsid w:val="00515ACB"/>
    <w:rsid w:val="00515CD5"/>
    <w:rsid w:val="00515D73"/>
    <w:rsid w:val="00523452"/>
    <w:rsid w:val="00523F85"/>
    <w:rsid w:val="0052562F"/>
    <w:rsid w:val="00526FBF"/>
    <w:rsid w:val="00527637"/>
    <w:rsid w:val="00527DB8"/>
    <w:rsid w:val="00530467"/>
    <w:rsid w:val="005327DF"/>
    <w:rsid w:val="00535609"/>
    <w:rsid w:val="00536418"/>
    <w:rsid w:val="005402A1"/>
    <w:rsid w:val="00540818"/>
    <w:rsid w:val="005428B5"/>
    <w:rsid w:val="005429B9"/>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C85"/>
    <w:rsid w:val="0059229B"/>
    <w:rsid w:val="005922DD"/>
    <w:rsid w:val="005923A6"/>
    <w:rsid w:val="00592DC2"/>
    <w:rsid w:val="00593B68"/>
    <w:rsid w:val="00593CD5"/>
    <w:rsid w:val="0059508B"/>
    <w:rsid w:val="005967D9"/>
    <w:rsid w:val="00597DA7"/>
    <w:rsid w:val="005A0EC8"/>
    <w:rsid w:val="005A413D"/>
    <w:rsid w:val="005A4C69"/>
    <w:rsid w:val="005A5108"/>
    <w:rsid w:val="005A5626"/>
    <w:rsid w:val="005A5E8F"/>
    <w:rsid w:val="005A5FC2"/>
    <w:rsid w:val="005A6BC5"/>
    <w:rsid w:val="005A7E6E"/>
    <w:rsid w:val="005B3A2B"/>
    <w:rsid w:val="005B7847"/>
    <w:rsid w:val="005C13F2"/>
    <w:rsid w:val="005C3E80"/>
    <w:rsid w:val="005C5627"/>
    <w:rsid w:val="005C5A5A"/>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7340"/>
    <w:rsid w:val="0060158D"/>
    <w:rsid w:val="006021F2"/>
    <w:rsid w:val="00604DD2"/>
    <w:rsid w:val="00606AAC"/>
    <w:rsid w:val="006105A9"/>
    <w:rsid w:val="0061509C"/>
    <w:rsid w:val="006150C8"/>
    <w:rsid w:val="006155BA"/>
    <w:rsid w:val="006174B1"/>
    <w:rsid w:val="00617C13"/>
    <w:rsid w:val="00621C51"/>
    <w:rsid w:val="0062643D"/>
    <w:rsid w:val="0062783B"/>
    <w:rsid w:val="00630F4A"/>
    <w:rsid w:val="0063120A"/>
    <w:rsid w:val="00631B0A"/>
    <w:rsid w:val="00635B94"/>
    <w:rsid w:val="00640187"/>
    <w:rsid w:val="00641411"/>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775CC"/>
    <w:rsid w:val="00680380"/>
    <w:rsid w:val="00680B13"/>
    <w:rsid w:val="00681687"/>
    <w:rsid w:val="00681FCD"/>
    <w:rsid w:val="006829BE"/>
    <w:rsid w:val="0068348C"/>
    <w:rsid w:val="00683A2B"/>
    <w:rsid w:val="00684911"/>
    <w:rsid w:val="00685026"/>
    <w:rsid w:val="00685B25"/>
    <w:rsid w:val="00686CBB"/>
    <w:rsid w:val="00687BF2"/>
    <w:rsid w:val="00687C12"/>
    <w:rsid w:val="00690BB5"/>
    <w:rsid w:val="0069226E"/>
    <w:rsid w:val="006924BE"/>
    <w:rsid w:val="00695B3A"/>
    <w:rsid w:val="00695B92"/>
    <w:rsid w:val="00697F7B"/>
    <w:rsid w:val="006A02A1"/>
    <w:rsid w:val="006A0B7F"/>
    <w:rsid w:val="006A32E1"/>
    <w:rsid w:val="006A3677"/>
    <w:rsid w:val="006A44EB"/>
    <w:rsid w:val="006A57DB"/>
    <w:rsid w:val="006A6323"/>
    <w:rsid w:val="006A678C"/>
    <w:rsid w:val="006A678E"/>
    <w:rsid w:val="006A7BD1"/>
    <w:rsid w:val="006B022B"/>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1829"/>
    <w:rsid w:val="006D30CC"/>
    <w:rsid w:val="006D4755"/>
    <w:rsid w:val="006D58AA"/>
    <w:rsid w:val="006D626C"/>
    <w:rsid w:val="006E0B7E"/>
    <w:rsid w:val="006E2BD2"/>
    <w:rsid w:val="006E56D8"/>
    <w:rsid w:val="006E7446"/>
    <w:rsid w:val="006F001A"/>
    <w:rsid w:val="006F02B7"/>
    <w:rsid w:val="006F091D"/>
    <w:rsid w:val="006F17D0"/>
    <w:rsid w:val="006F37E3"/>
    <w:rsid w:val="006F4B2A"/>
    <w:rsid w:val="006F6CFD"/>
    <w:rsid w:val="006F7A65"/>
    <w:rsid w:val="006F7B14"/>
    <w:rsid w:val="00700682"/>
    <w:rsid w:val="00700F54"/>
    <w:rsid w:val="00702237"/>
    <w:rsid w:val="00703F37"/>
    <w:rsid w:val="00707E4F"/>
    <w:rsid w:val="00716632"/>
    <w:rsid w:val="0071685A"/>
    <w:rsid w:val="00717F56"/>
    <w:rsid w:val="0072005B"/>
    <w:rsid w:val="00720110"/>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4568B"/>
    <w:rsid w:val="00751114"/>
    <w:rsid w:val="007516DF"/>
    <w:rsid w:val="00751861"/>
    <w:rsid w:val="00752B15"/>
    <w:rsid w:val="00753F86"/>
    <w:rsid w:val="007565FE"/>
    <w:rsid w:val="00756B70"/>
    <w:rsid w:val="00756E3F"/>
    <w:rsid w:val="00757041"/>
    <w:rsid w:val="0076145F"/>
    <w:rsid w:val="00761CBD"/>
    <w:rsid w:val="007620E1"/>
    <w:rsid w:val="00762702"/>
    <w:rsid w:val="007663E8"/>
    <w:rsid w:val="0076707A"/>
    <w:rsid w:val="007673B0"/>
    <w:rsid w:val="0077187A"/>
    <w:rsid w:val="00771CEF"/>
    <w:rsid w:val="0077459F"/>
    <w:rsid w:val="00775C30"/>
    <w:rsid w:val="00777296"/>
    <w:rsid w:val="00781479"/>
    <w:rsid w:val="00782590"/>
    <w:rsid w:val="007870FD"/>
    <w:rsid w:val="0079125E"/>
    <w:rsid w:val="007935AD"/>
    <w:rsid w:val="00796A14"/>
    <w:rsid w:val="00796A68"/>
    <w:rsid w:val="00796AC9"/>
    <w:rsid w:val="00797532"/>
    <w:rsid w:val="007A2580"/>
    <w:rsid w:val="007A5007"/>
    <w:rsid w:val="007A6027"/>
    <w:rsid w:val="007A6C0B"/>
    <w:rsid w:val="007A73F1"/>
    <w:rsid w:val="007B0078"/>
    <w:rsid w:val="007B0D71"/>
    <w:rsid w:val="007B2147"/>
    <w:rsid w:val="007B33AE"/>
    <w:rsid w:val="007B453C"/>
    <w:rsid w:val="007B4590"/>
    <w:rsid w:val="007B6A14"/>
    <w:rsid w:val="007C3156"/>
    <w:rsid w:val="007C384E"/>
    <w:rsid w:val="007C4C11"/>
    <w:rsid w:val="007C5204"/>
    <w:rsid w:val="007C64CF"/>
    <w:rsid w:val="007D0091"/>
    <w:rsid w:val="007D0D5C"/>
    <w:rsid w:val="007D3597"/>
    <w:rsid w:val="007D5187"/>
    <w:rsid w:val="007D65AC"/>
    <w:rsid w:val="007D6F8E"/>
    <w:rsid w:val="007E0960"/>
    <w:rsid w:val="007E0A95"/>
    <w:rsid w:val="007E20D9"/>
    <w:rsid w:val="007E2810"/>
    <w:rsid w:val="007E2D69"/>
    <w:rsid w:val="007E49B0"/>
    <w:rsid w:val="007E528A"/>
    <w:rsid w:val="007E5343"/>
    <w:rsid w:val="007E7778"/>
    <w:rsid w:val="007F0564"/>
    <w:rsid w:val="007F0C87"/>
    <w:rsid w:val="007F496C"/>
    <w:rsid w:val="007F4EFD"/>
    <w:rsid w:val="007F519B"/>
    <w:rsid w:val="007F52E5"/>
    <w:rsid w:val="007F5B2E"/>
    <w:rsid w:val="007F7382"/>
    <w:rsid w:val="007F7EC0"/>
    <w:rsid w:val="008020E2"/>
    <w:rsid w:val="00803711"/>
    <w:rsid w:val="00804D01"/>
    <w:rsid w:val="00805359"/>
    <w:rsid w:val="00806207"/>
    <w:rsid w:val="00806364"/>
    <w:rsid w:val="008065B7"/>
    <w:rsid w:val="00806FB4"/>
    <w:rsid w:val="008077FF"/>
    <w:rsid w:val="00807CE0"/>
    <w:rsid w:val="00807CFC"/>
    <w:rsid w:val="008103F2"/>
    <w:rsid w:val="00813C15"/>
    <w:rsid w:val="008145E8"/>
    <w:rsid w:val="008159B0"/>
    <w:rsid w:val="00817C23"/>
    <w:rsid w:val="00820DB3"/>
    <w:rsid w:val="008210AD"/>
    <w:rsid w:val="008234C5"/>
    <w:rsid w:val="008242E1"/>
    <w:rsid w:val="00826707"/>
    <w:rsid w:val="00831871"/>
    <w:rsid w:val="00831A26"/>
    <w:rsid w:val="008335AD"/>
    <w:rsid w:val="008335D0"/>
    <w:rsid w:val="00833796"/>
    <w:rsid w:val="00833AA4"/>
    <w:rsid w:val="00835A3C"/>
    <w:rsid w:val="00835B11"/>
    <w:rsid w:val="00835B68"/>
    <w:rsid w:val="00837026"/>
    <w:rsid w:val="00837081"/>
    <w:rsid w:val="00841103"/>
    <w:rsid w:val="00841187"/>
    <w:rsid w:val="00841427"/>
    <w:rsid w:val="00844CFE"/>
    <w:rsid w:val="00844EFA"/>
    <w:rsid w:val="0084681C"/>
    <w:rsid w:val="008529F8"/>
    <w:rsid w:val="00852F40"/>
    <w:rsid w:val="00854074"/>
    <w:rsid w:val="0085416B"/>
    <w:rsid w:val="008553EF"/>
    <w:rsid w:val="008560F1"/>
    <w:rsid w:val="00856C58"/>
    <w:rsid w:val="008573DC"/>
    <w:rsid w:val="00857817"/>
    <w:rsid w:val="008602E4"/>
    <w:rsid w:val="008630CF"/>
    <w:rsid w:val="008632EF"/>
    <w:rsid w:val="00867D34"/>
    <w:rsid w:val="00871CAE"/>
    <w:rsid w:val="008775DA"/>
    <w:rsid w:val="00880430"/>
    <w:rsid w:val="00880DC8"/>
    <w:rsid w:val="00882042"/>
    <w:rsid w:val="00884B0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4FDD"/>
    <w:rsid w:val="008A5298"/>
    <w:rsid w:val="008A79EA"/>
    <w:rsid w:val="008B029C"/>
    <w:rsid w:val="008B306F"/>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E4FA1"/>
    <w:rsid w:val="008F14D4"/>
    <w:rsid w:val="008F2718"/>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257E"/>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2D7"/>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9A3"/>
    <w:rsid w:val="00985FC2"/>
    <w:rsid w:val="009863D2"/>
    <w:rsid w:val="00986BF9"/>
    <w:rsid w:val="00987079"/>
    <w:rsid w:val="009902B9"/>
    <w:rsid w:val="00992CF1"/>
    <w:rsid w:val="009941EB"/>
    <w:rsid w:val="009944B3"/>
    <w:rsid w:val="009956B6"/>
    <w:rsid w:val="009960B7"/>
    <w:rsid w:val="009965DC"/>
    <w:rsid w:val="0099676B"/>
    <w:rsid w:val="00996F5B"/>
    <w:rsid w:val="0099728E"/>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5A07"/>
    <w:rsid w:val="009C6065"/>
    <w:rsid w:val="009D0FE2"/>
    <w:rsid w:val="009D21AA"/>
    <w:rsid w:val="009D4326"/>
    <w:rsid w:val="009D5932"/>
    <w:rsid w:val="009E0A2F"/>
    <w:rsid w:val="009E0BAB"/>
    <w:rsid w:val="009E34B7"/>
    <w:rsid w:val="009E350F"/>
    <w:rsid w:val="009E4015"/>
    <w:rsid w:val="009F06E4"/>
    <w:rsid w:val="009F0B50"/>
    <w:rsid w:val="009F21A4"/>
    <w:rsid w:val="009F44DD"/>
    <w:rsid w:val="009F58EF"/>
    <w:rsid w:val="009F60BF"/>
    <w:rsid w:val="009F6F34"/>
    <w:rsid w:val="00A0091A"/>
    <w:rsid w:val="00A02512"/>
    <w:rsid w:val="00A068A0"/>
    <w:rsid w:val="00A06C3A"/>
    <w:rsid w:val="00A077D1"/>
    <w:rsid w:val="00A07EB7"/>
    <w:rsid w:val="00A10199"/>
    <w:rsid w:val="00A10730"/>
    <w:rsid w:val="00A11206"/>
    <w:rsid w:val="00A11569"/>
    <w:rsid w:val="00A1185A"/>
    <w:rsid w:val="00A1265F"/>
    <w:rsid w:val="00A13420"/>
    <w:rsid w:val="00A15DB9"/>
    <w:rsid w:val="00A17068"/>
    <w:rsid w:val="00A20B81"/>
    <w:rsid w:val="00A223B4"/>
    <w:rsid w:val="00A23571"/>
    <w:rsid w:val="00A24A3E"/>
    <w:rsid w:val="00A252F5"/>
    <w:rsid w:val="00A25485"/>
    <w:rsid w:val="00A2646E"/>
    <w:rsid w:val="00A26532"/>
    <w:rsid w:val="00A27197"/>
    <w:rsid w:val="00A279A7"/>
    <w:rsid w:val="00A31763"/>
    <w:rsid w:val="00A31AF4"/>
    <w:rsid w:val="00A31EFB"/>
    <w:rsid w:val="00A33158"/>
    <w:rsid w:val="00A3328C"/>
    <w:rsid w:val="00A35527"/>
    <w:rsid w:val="00A36128"/>
    <w:rsid w:val="00A418AE"/>
    <w:rsid w:val="00A41BFD"/>
    <w:rsid w:val="00A44112"/>
    <w:rsid w:val="00A44620"/>
    <w:rsid w:val="00A44B10"/>
    <w:rsid w:val="00A44CD6"/>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758"/>
    <w:rsid w:val="00A94DEF"/>
    <w:rsid w:val="00A963C5"/>
    <w:rsid w:val="00A96E68"/>
    <w:rsid w:val="00AA574D"/>
    <w:rsid w:val="00AA6B1A"/>
    <w:rsid w:val="00AA6CE4"/>
    <w:rsid w:val="00AA6FAA"/>
    <w:rsid w:val="00AAA762"/>
    <w:rsid w:val="00AB029D"/>
    <w:rsid w:val="00AB1088"/>
    <w:rsid w:val="00AB1580"/>
    <w:rsid w:val="00AB21F3"/>
    <w:rsid w:val="00AB31F9"/>
    <w:rsid w:val="00AB6155"/>
    <w:rsid w:val="00AC045F"/>
    <w:rsid w:val="00AC1094"/>
    <w:rsid w:val="00AC1739"/>
    <w:rsid w:val="00AC1998"/>
    <w:rsid w:val="00AC1D29"/>
    <w:rsid w:val="00AC2A08"/>
    <w:rsid w:val="00AC50E2"/>
    <w:rsid w:val="00AC681D"/>
    <w:rsid w:val="00AE1746"/>
    <w:rsid w:val="00AE24BE"/>
    <w:rsid w:val="00AE4A1E"/>
    <w:rsid w:val="00AE61FD"/>
    <w:rsid w:val="00AE68CC"/>
    <w:rsid w:val="00AF0348"/>
    <w:rsid w:val="00AF1C59"/>
    <w:rsid w:val="00AF1D80"/>
    <w:rsid w:val="00AF2508"/>
    <w:rsid w:val="00AF32C7"/>
    <w:rsid w:val="00AF3AD2"/>
    <w:rsid w:val="00AF5017"/>
    <w:rsid w:val="00AF7790"/>
    <w:rsid w:val="00B0040B"/>
    <w:rsid w:val="00B00793"/>
    <w:rsid w:val="00B00ACC"/>
    <w:rsid w:val="00B01E16"/>
    <w:rsid w:val="00B01EE3"/>
    <w:rsid w:val="00B03018"/>
    <w:rsid w:val="00B030FD"/>
    <w:rsid w:val="00B058CC"/>
    <w:rsid w:val="00B05D2F"/>
    <w:rsid w:val="00B06BF6"/>
    <w:rsid w:val="00B12278"/>
    <w:rsid w:val="00B13555"/>
    <w:rsid w:val="00B13927"/>
    <w:rsid w:val="00B161BC"/>
    <w:rsid w:val="00B20E3E"/>
    <w:rsid w:val="00B227CE"/>
    <w:rsid w:val="00B247FE"/>
    <w:rsid w:val="00B26E40"/>
    <w:rsid w:val="00B2779E"/>
    <w:rsid w:val="00B3037F"/>
    <w:rsid w:val="00B31F51"/>
    <w:rsid w:val="00B34051"/>
    <w:rsid w:val="00B3459C"/>
    <w:rsid w:val="00B34879"/>
    <w:rsid w:val="00B34F10"/>
    <w:rsid w:val="00B35ECB"/>
    <w:rsid w:val="00B365DD"/>
    <w:rsid w:val="00B37318"/>
    <w:rsid w:val="00B37A69"/>
    <w:rsid w:val="00B401EC"/>
    <w:rsid w:val="00B41762"/>
    <w:rsid w:val="00B4294B"/>
    <w:rsid w:val="00B44335"/>
    <w:rsid w:val="00B461A7"/>
    <w:rsid w:val="00B46749"/>
    <w:rsid w:val="00B46D52"/>
    <w:rsid w:val="00B5084E"/>
    <w:rsid w:val="00B5089B"/>
    <w:rsid w:val="00B52045"/>
    <w:rsid w:val="00B53093"/>
    <w:rsid w:val="00B557D4"/>
    <w:rsid w:val="00B56349"/>
    <w:rsid w:val="00B568C7"/>
    <w:rsid w:val="00B614D4"/>
    <w:rsid w:val="00B638E8"/>
    <w:rsid w:val="00B63EE9"/>
    <w:rsid w:val="00B657D3"/>
    <w:rsid w:val="00B703F5"/>
    <w:rsid w:val="00B7091D"/>
    <w:rsid w:val="00B70CB6"/>
    <w:rsid w:val="00B71070"/>
    <w:rsid w:val="00B71E97"/>
    <w:rsid w:val="00B73692"/>
    <w:rsid w:val="00B73701"/>
    <w:rsid w:val="00B805ED"/>
    <w:rsid w:val="00B80BC2"/>
    <w:rsid w:val="00B80CBE"/>
    <w:rsid w:val="00B81FFE"/>
    <w:rsid w:val="00B85135"/>
    <w:rsid w:val="00B8527A"/>
    <w:rsid w:val="00B8561D"/>
    <w:rsid w:val="00B85933"/>
    <w:rsid w:val="00B85AF5"/>
    <w:rsid w:val="00B91863"/>
    <w:rsid w:val="00B928BA"/>
    <w:rsid w:val="00B96408"/>
    <w:rsid w:val="00B9714E"/>
    <w:rsid w:val="00BA5142"/>
    <w:rsid w:val="00BA5A80"/>
    <w:rsid w:val="00BA6B21"/>
    <w:rsid w:val="00BA6CD4"/>
    <w:rsid w:val="00BA73C9"/>
    <w:rsid w:val="00BB0641"/>
    <w:rsid w:val="00BB0F28"/>
    <w:rsid w:val="00BB187A"/>
    <w:rsid w:val="00BB1E5E"/>
    <w:rsid w:val="00BB3FD3"/>
    <w:rsid w:val="00BB4E9C"/>
    <w:rsid w:val="00BB7503"/>
    <w:rsid w:val="00BB7AEA"/>
    <w:rsid w:val="00BC16F0"/>
    <w:rsid w:val="00BC3FC1"/>
    <w:rsid w:val="00BC408E"/>
    <w:rsid w:val="00BC41DF"/>
    <w:rsid w:val="00BC6526"/>
    <w:rsid w:val="00BC6778"/>
    <w:rsid w:val="00BC6D22"/>
    <w:rsid w:val="00BC7D4D"/>
    <w:rsid w:val="00BD03F2"/>
    <w:rsid w:val="00BD3113"/>
    <w:rsid w:val="00BD31E5"/>
    <w:rsid w:val="00BD37B8"/>
    <w:rsid w:val="00BD3B9C"/>
    <w:rsid w:val="00BD4334"/>
    <w:rsid w:val="00BD4F95"/>
    <w:rsid w:val="00BE080E"/>
    <w:rsid w:val="00BE0F29"/>
    <w:rsid w:val="00BE131A"/>
    <w:rsid w:val="00BE17C0"/>
    <w:rsid w:val="00BE1B8E"/>
    <w:rsid w:val="00BE2220"/>
    <w:rsid w:val="00BE302E"/>
    <w:rsid w:val="00BE61DC"/>
    <w:rsid w:val="00BF1BF6"/>
    <w:rsid w:val="00BF1ECB"/>
    <w:rsid w:val="00BF3224"/>
    <w:rsid w:val="00BF4D3D"/>
    <w:rsid w:val="00BF5435"/>
    <w:rsid w:val="00BF5953"/>
    <w:rsid w:val="00BF63DD"/>
    <w:rsid w:val="00C00703"/>
    <w:rsid w:val="00C03D13"/>
    <w:rsid w:val="00C04F61"/>
    <w:rsid w:val="00C11CA3"/>
    <w:rsid w:val="00C11F53"/>
    <w:rsid w:val="00C13FE1"/>
    <w:rsid w:val="00C1696C"/>
    <w:rsid w:val="00C1775B"/>
    <w:rsid w:val="00C22546"/>
    <w:rsid w:val="00C247AE"/>
    <w:rsid w:val="00C24D32"/>
    <w:rsid w:val="00C256D6"/>
    <w:rsid w:val="00C25B86"/>
    <w:rsid w:val="00C3022A"/>
    <w:rsid w:val="00C3095B"/>
    <w:rsid w:val="00C34674"/>
    <w:rsid w:val="00C347A7"/>
    <w:rsid w:val="00C355D7"/>
    <w:rsid w:val="00C35804"/>
    <w:rsid w:val="00C35977"/>
    <w:rsid w:val="00C40384"/>
    <w:rsid w:val="00C406B7"/>
    <w:rsid w:val="00C41DCB"/>
    <w:rsid w:val="00C4403A"/>
    <w:rsid w:val="00C47F50"/>
    <w:rsid w:val="00C5378A"/>
    <w:rsid w:val="00C5543F"/>
    <w:rsid w:val="00C55B37"/>
    <w:rsid w:val="00C55DD3"/>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94E52"/>
    <w:rsid w:val="00CA27AB"/>
    <w:rsid w:val="00CA7FF3"/>
    <w:rsid w:val="00CB3430"/>
    <w:rsid w:val="00CB366C"/>
    <w:rsid w:val="00CB56CA"/>
    <w:rsid w:val="00CB5EDC"/>
    <w:rsid w:val="00CB7AF8"/>
    <w:rsid w:val="00CC065B"/>
    <w:rsid w:val="00CC0721"/>
    <w:rsid w:val="00CC30F7"/>
    <w:rsid w:val="00CC57FB"/>
    <w:rsid w:val="00CC5E10"/>
    <w:rsid w:val="00CC6234"/>
    <w:rsid w:val="00CD1233"/>
    <w:rsid w:val="00CD1F6F"/>
    <w:rsid w:val="00CD2A69"/>
    <w:rsid w:val="00CD3C61"/>
    <w:rsid w:val="00CD3FE2"/>
    <w:rsid w:val="00CD4FE2"/>
    <w:rsid w:val="00CD54F1"/>
    <w:rsid w:val="00CD5840"/>
    <w:rsid w:val="00CD5B16"/>
    <w:rsid w:val="00CD6620"/>
    <w:rsid w:val="00CD7431"/>
    <w:rsid w:val="00CD7B62"/>
    <w:rsid w:val="00CD7FE6"/>
    <w:rsid w:val="00CE01C3"/>
    <w:rsid w:val="00CE2919"/>
    <w:rsid w:val="00CE337C"/>
    <w:rsid w:val="00CE3EB1"/>
    <w:rsid w:val="00CE59DE"/>
    <w:rsid w:val="00CE6269"/>
    <w:rsid w:val="00CE69FC"/>
    <w:rsid w:val="00CE6EC2"/>
    <w:rsid w:val="00CE7DC5"/>
    <w:rsid w:val="00CF003C"/>
    <w:rsid w:val="00CF1B29"/>
    <w:rsid w:val="00CF2E01"/>
    <w:rsid w:val="00CF38A0"/>
    <w:rsid w:val="00CF42AD"/>
    <w:rsid w:val="00CF43D2"/>
    <w:rsid w:val="00CF43FB"/>
    <w:rsid w:val="00CF44A3"/>
    <w:rsid w:val="00CF5A58"/>
    <w:rsid w:val="00CF6113"/>
    <w:rsid w:val="00CF7E7D"/>
    <w:rsid w:val="00D015E1"/>
    <w:rsid w:val="00D017E2"/>
    <w:rsid w:val="00D01DA2"/>
    <w:rsid w:val="00D03298"/>
    <w:rsid w:val="00D0368F"/>
    <w:rsid w:val="00D03A23"/>
    <w:rsid w:val="00D03B3E"/>
    <w:rsid w:val="00D062DD"/>
    <w:rsid w:val="00D0F458"/>
    <w:rsid w:val="00D10256"/>
    <w:rsid w:val="00D1031F"/>
    <w:rsid w:val="00D10A00"/>
    <w:rsid w:val="00D1147A"/>
    <w:rsid w:val="00D12B5F"/>
    <w:rsid w:val="00D13074"/>
    <w:rsid w:val="00D1329F"/>
    <w:rsid w:val="00D1347D"/>
    <w:rsid w:val="00D135F7"/>
    <w:rsid w:val="00D1427D"/>
    <w:rsid w:val="00D1629C"/>
    <w:rsid w:val="00D21A44"/>
    <w:rsid w:val="00D21CF4"/>
    <w:rsid w:val="00D23D2C"/>
    <w:rsid w:val="00D2424E"/>
    <w:rsid w:val="00D26C46"/>
    <w:rsid w:val="00D304A9"/>
    <w:rsid w:val="00D305E6"/>
    <w:rsid w:val="00D32222"/>
    <w:rsid w:val="00D32F6B"/>
    <w:rsid w:val="00D340D8"/>
    <w:rsid w:val="00D3418A"/>
    <w:rsid w:val="00D42BCF"/>
    <w:rsid w:val="00D45FEF"/>
    <w:rsid w:val="00D51F8E"/>
    <w:rsid w:val="00D53D07"/>
    <w:rsid w:val="00D54ECE"/>
    <w:rsid w:val="00D573BE"/>
    <w:rsid w:val="00D60234"/>
    <w:rsid w:val="00D61702"/>
    <w:rsid w:val="00D6243D"/>
    <w:rsid w:val="00D626FA"/>
    <w:rsid w:val="00D63CC9"/>
    <w:rsid w:val="00D65B44"/>
    <w:rsid w:val="00D6667A"/>
    <w:rsid w:val="00D66A51"/>
    <w:rsid w:val="00D66D15"/>
    <w:rsid w:val="00D67249"/>
    <w:rsid w:val="00D705E3"/>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9F1"/>
    <w:rsid w:val="00DA550E"/>
    <w:rsid w:val="00DA5D29"/>
    <w:rsid w:val="00DA6380"/>
    <w:rsid w:val="00DA6671"/>
    <w:rsid w:val="00DA7BCF"/>
    <w:rsid w:val="00DA7EC7"/>
    <w:rsid w:val="00DB0853"/>
    <w:rsid w:val="00DB15CD"/>
    <w:rsid w:val="00DB1693"/>
    <w:rsid w:val="00DB24DA"/>
    <w:rsid w:val="00DB3A3F"/>
    <w:rsid w:val="00DB3E7B"/>
    <w:rsid w:val="00DB4C43"/>
    <w:rsid w:val="00DB74D7"/>
    <w:rsid w:val="00DB765E"/>
    <w:rsid w:val="00DC4812"/>
    <w:rsid w:val="00DC538E"/>
    <w:rsid w:val="00DC5A27"/>
    <w:rsid w:val="00DC67F9"/>
    <w:rsid w:val="00DC73F2"/>
    <w:rsid w:val="00DC7ACD"/>
    <w:rsid w:val="00DD1AE1"/>
    <w:rsid w:val="00DD6861"/>
    <w:rsid w:val="00DD757C"/>
    <w:rsid w:val="00DE0671"/>
    <w:rsid w:val="00DE2882"/>
    <w:rsid w:val="00DE310A"/>
    <w:rsid w:val="00DE3B76"/>
    <w:rsid w:val="00DE4B5C"/>
    <w:rsid w:val="00DE7F0E"/>
    <w:rsid w:val="00DF0B76"/>
    <w:rsid w:val="00DF14C7"/>
    <w:rsid w:val="00DF3585"/>
    <w:rsid w:val="00DF5C23"/>
    <w:rsid w:val="00E00214"/>
    <w:rsid w:val="00E00DAE"/>
    <w:rsid w:val="00E016A6"/>
    <w:rsid w:val="00E040F4"/>
    <w:rsid w:val="00E0437A"/>
    <w:rsid w:val="00E0448C"/>
    <w:rsid w:val="00E0537B"/>
    <w:rsid w:val="00E06CFE"/>
    <w:rsid w:val="00E07A26"/>
    <w:rsid w:val="00E10488"/>
    <w:rsid w:val="00E107BD"/>
    <w:rsid w:val="00E11536"/>
    <w:rsid w:val="00E12DF3"/>
    <w:rsid w:val="00E13404"/>
    <w:rsid w:val="00E14758"/>
    <w:rsid w:val="00E17176"/>
    <w:rsid w:val="00E175FC"/>
    <w:rsid w:val="00E22B6F"/>
    <w:rsid w:val="00E22FCC"/>
    <w:rsid w:val="00E24373"/>
    <w:rsid w:val="00E24F3A"/>
    <w:rsid w:val="00E25A3E"/>
    <w:rsid w:val="00E263F6"/>
    <w:rsid w:val="00E2667B"/>
    <w:rsid w:val="00E26DBB"/>
    <w:rsid w:val="00E315EB"/>
    <w:rsid w:val="00E33130"/>
    <w:rsid w:val="00E3350E"/>
    <w:rsid w:val="00E33EE5"/>
    <w:rsid w:val="00E340F6"/>
    <w:rsid w:val="00E34AF0"/>
    <w:rsid w:val="00E352A0"/>
    <w:rsid w:val="00E35534"/>
    <w:rsid w:val="00E358CD"/>
    <w:rsid w:val="00E35902"/>
    <w:rsid w:val="00E40423"/>
    <w:rsid w:val="00E41096"/>
    <w:rsid w:val="00E41424"/>
    <w:rsid w:val="00E43507"/>
    <w:rsid w:val="00E43F38"/>
    <w:rsid w:val="00E44DEB"/>
    <w:rsid w:val="00E46420"/>
    <w:rsid w:val="00E47370"/>
    <w:rsid w:val="00E520FB"/>
    <w:rsid w:val="00E52444"/>
    <w:rsid w:val="00E52ECD"/>
    <w:rsid w:val="00E5446B"/>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1585"/>
    <w:rsid w:val="00E718AE"/>
    <w:rsid w:val="00E7249B"/>
    <w:rsid w:val="00E72AFF"/>
    <w:rsid w:val="00E735AC"/>
    <w:rsid w:val="00E73819"/>
    <w:rsid w:val="00E73E79"/>
    <w:rsid w:val="00E74298"/>
    <w:rsid w:val="00E74AB6"/>
    <w:rsid w:val="00E80FC7"/>
    <w:rsid w:val="00E815C1"/>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3852"/>
    <w:rsid w:val="00EA3C47"/>
    <w:rsid w:val="00EA691C"/>
    <w:rsid w:val="00EA759C"/>
    <w:rsid w:val="00EA78E0"/>
    <w:rsid w:val="00EB0167"/>
    <w:rsid w:val="00EB1026"/>
    <w:rsid w:val="00EB3678"/>
    <w:rsid w:val="00EB4A02"/>
    <w:rsid w:val="00EB6345"/>
    <w:rsid w:val="00EB720F"/>
    <w:rsid w:val="00EC34E2"/>
    <w:rsid w:val="00EC3710"/>
    <w:rsid w:val="00EC479D"/>
    <w:rsid w:val="00ED058E"/>
    <w:rsid w:val="00ED072B"/>
    <w:rsid w:val="00ED18CD"/>
    <w:rsid w:val="00ED231E"/>
    <w:rsid w:val="00ED3030"/>
    <w:rsid w:val="00ED3340"/>
    <w:rsid w:val="00ED6B8F"/>
    <w:rsid w:val="00ED6FAC"/>
    <w:rsid w:val="00ED7D6A"/>
    <w:rsid w:val="00EE2171"/>
    <w:rsid w:val="00EE28B1"/>
    <w:rsid w:val="00EE3D16"/>
    <w:rsid w:val="00EE50FC"/>
    <w:rsid w:val="00EE7F00"/>
    <w:rsid w:val="00EF09B1"/>
    <w:rsid w:val="00EF0A6C"/>
    <w:rsid w:val="00EF2358"/>
    <w:rsid w:val="00F00065"/>
    <w:rsid w:val="00F00B27"/>
    <w:rsid w:val="00F014CF"/>
    <w:rsid w:val="00F02B19"/>
    <w:rsid w:val="00F02D84"/>
    <w:rsid w:val="00F052BB"/>
    <w:rsid w:val="00F13C6F"/>
    <w:rsid w:val="00F15C31"/>
    <w:rsid w:val="00F17F21"/>
    <w:rsid w:val="00F20D1D"/>
    <w:rsid w:val="00F22422"/>
    <w:rsid w:val="00F22721"/>
    <w:rsid w:val="00F236E5"/>
    <w:rsid w:val="00F24A11"/>
    <w:rsid w:val="00F24C9F"/>
    <w:rsid w:val="00F25029"/>
    <w:rsid w:val="00F2781A"/>
    <w:rsid w:val="00F27A4A"/>
    <w:rsid w:val="00F3122A"/>
    <w:rsid w:val="00F32472"/>
    <w:rsid w:val="00F3557D"/>
    <w:rsid w:val="00F37373"/>
    <w:rsid w:val="00F41B06"/>
    <w:rsid w:val="00F42A7A"/>
    <w:rsid w:val="00F42C2C"/>
    <w:rsid w:val="00F43188"/>
    <w:rsid w:val="00F439A9"/>
    <w:rsid w:val="00F454ED"/>
    <w:rsid w:val="00F45AB1"/>
    <w:rsid w:val="00F45C34"/>
    <w:rsid w:val="00F47645"/>
    <w:rsid w:val="00F47FB4"/>
    <w:rsid w:val="00F50087"/>
    <w:rsid w:val="00F50274"/>
    <w:rsid w:val="00F50514"/>
    <w:rsid w:val="00F522D7"/>
    <w:rsid w:val="00F5296D"/>
    <w:rsid w:val="00F52A98"/>
    <w:rsid w:val="00F540D0"/>
    <w:rsid w:val="00F5778F"/>
    <w:rsid w:val="00F611F6"/>
    <w:rsid w:val="00F6195A"/>
    <w:rsid w:val="00F61985"/>
    <w:rsid w:val="00F624B0"/>
    <w:rsid w:val="00F723D7"/>
    <w:rsid w:val="00F730E1"/>
    <w:rsid w:val="00F73240"/>
    <w:rsid w:val="00F7472E"/>
    <w:rsid w:val="00F766C1"/>
    <w:rsid w:val="00F76EAA"/>
    <w:rsid w:val="00F773AF"/>
    <w:rsid w:val="00F8114D"/>
    <w:rsid w:val="00F81F2B"/>
    <w:rsid w:val="00F81FF7"/>
    <w:rsid w:val="00F8344E"/>
    <w:rsid w:val="00F83BA8"/>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0DE4"/>
    <w:rsid w:val="00FA1049"/>
    <w:rsid w:val="00FA127F"/>
    <w:rsid w:val="00FA3767"/>
    <w:rsid w:val="00FA43E2"/>
    <w:rsid w:val="00FA5B18"/>
    <w:rsid w:val="00FA6939"/>
    <w:rsid w:val="00FA7909"/>
    <w:rsid w:val="00FB14AC"/>
    <w:rsid w:val="00FB26F2"/>
    <w:rsid w:val="00FB42B2"/>
    <w:rsid w:val="00FB6E5B"/>
    <w:rsid w:val="00FC2514"/>
    <w:rsid w:val="00FC2815"/>
    <w:rsid w:val="00FC2C08"/>
    <w:rsid w:val="00FC3E37"/>
    <w:rsid w:val="00FC610C"/>
    <w:rsid w:val="00FC63CB"/>
    <w:rsid w:val="00FD0265"/>
    <w:rsid w:val="00FD0555"/>
    <w:rsid w:val="00FD32F5"/>
    <w:rsid w:val="00FD3340"/>
    <w:rsid w:val="00FD4347"/>
    <w:rsid w:val="00FD5B6F"/>
    <w:rsid w:val="00FD6831"/>
    <w:rsid w:val="00FD6E36"/>
    <w:rsid w:val="00FD7E88"/>
    <w:rsid w:val="00FE0051"/>
    <w:rsid w:val="00FE1EFE"/>
    <w:rsid w:val="00FE3259"/>
    <w:rsid w:val="00FE4231"/>
    <w:rsid w:val="00FE53AE"/>
    <w:rsid w:val="00FE57AC"/>
    <w:rsid w:val="00FE6500"/>
    <w:rsid w:val="00FF2DB8"/>
    <w:rsid w:val="00FF4949"/>
    <w:rsid w:val="00FF6D4F"/>
    <w:rsid w:val="024C68D8"/>
    <w:rsid w:val="0306F988"/>
    <w:rsid w:val="03CF9130"/>
    <w:rsid w:val="03E09C48"/>
    <w:rsid w:val="05297C9A"/>
    <w:rsid w:val="060AF5EE"/>
    <w:rsid w:val="06A11C95"/>
    <w:rsid w:val="06CED0DB"/>
    <w:rsid w:val="07785292"/>
    <w:rsid w:val="080A4666"/>
    <w:rsid w:val="08272751"/>
    <w:rsid w:val="09C11572"/>
    <w:rsid w:val="09C1B53B"/>
    <w:rsid w:val="0B0AE4D6"/>
    <w:rsid w:val="0B8FCCA6"/>
    <w:rsid w:val="0C2852AC"/>
    <w:rsid w:val="0C40FC3A"/>
    <w:rsid w:val="0C4F289C"/>
    <w:rsid w:val="0D3E8DD8"/>
    <w:rsid w:val="0D523804"/>
    <w:rsid w:val="0DC4230D"/>
    <w:rsid w:val="0E7B24B7"/>
    <w:rsid w:val="10B9F316"/>
    <w:rsid w:val="11137299"/>
    <w:rsid w:val="111AB21E"/>
    <w:rsid w:val="11BDF728"/>
    <w:rsid w:val="12AB39B5"/>
    <w:rsid w:val="1323FE3A"/>
    <w:rsid w:val="13361711"/>
    <w:rsid w:val="135377BE"/>
    <w:rsid w:val="142DCC92"/>
    <w:rsid w:val="148D6DF6"/>
    <w:rsid w:val="152217DE"/>
    <w:rsid w:val="16B1D0A2"/>
    <w:rsid w:val="16F7C400"/>
    <w:rsid w:val="1833D25A"/>
    <w:rsid w:val="193DA41E"/>
    <w:rsid w:val="1A15B2FF"/>
    <w:rsid w:val="1A771A6F"/>
    <w:rsid w:val="1A8323C9"/>
    <w:rsid w:val="1ACC9E7B"/>
    <w:rsid w:val="1AE7A8A8"/>
    <w:rsid w:val="1AF55748"/>
    <w:rsid w:val="1AF5C5C2"/>
    <w:rsid w:val="1BFCFF0B"/>
    <w:rsid w:val="1C281FEC"/>
    <w:rsid w:val="1CE7EBFE"/>
    <w:rsid w:val="1CEF11DD"/>
    <w:rsid w:val="1D496C21"/>
    <w:rsid w:val="1DEAF854"/>
    <w:rsid w:val="1E30AADE"/>
    <w:rsid w:val="1E9BE054"/>
    <w:rsid w:val="1EDF14FC"/>
    <w:rsid w:val="1FCE2FC0"/>
    <w:rsid w:val="20D92870"/>
    <w:rsid w:val="213F6963"/>
    <w:rsid w:val="2175A9CF"/>
    <w:rsid w:val="219CB43E"/>
    <w:rsid w:val="21ABF7FA"/>
    <w:rsid w:val="228F2604"/>
    <w:rsid w:val="2319934D"/>
    <w:rsid w:val="24BBF90C"/>
    <w:rsid w:val="253D5ED8"/>
    <w:rsid w:val="254C0852"/>
    <w:rsid w:val="25A7D810"/>
    <w:rsid w:val="26129CD3"/>
    <w:rsid w:val="267A6D0F"/>
    <w:rsid w:val="26F990FF"/>
    <w:rsid w:val="279E8FB4"/>
    <w:rsid w:val="281F927F"/>
    <w:rsid w:val="28282340"/>
    <w:rsid w:val="2869D759"/>
    <w:rsid w:val="28A947C0"/>
    <w:rsid w:val="28D0DD75"/>
    <w:rsid w:val="28EC7B63"/>
    <w:rsid w:val="2A117235"/>
    <w:rsid w:val="2A1DE324"/>
    <w:rsid w:val="2A34931C"/>
    <w:rsid w:val="2B0D9BA4"/>
    <w:rsid w:val="2B26BE18"/>
    <w:rsid w:val="2BE1C95D"/>
    <w:rsid w:val="2CDDB17B"/>
    <w:rsid w:val="2DA213F8"/>
    <w:rsid w:val="2DD0AA67"/>
    <w:rsid w:val="2E24DBA0"/>
    <w:rsid w:val="2E55FE47"/>
    <w:rsid w:val="2E6870A2"/>
    <w:rsid w:val="2E8B4CA4"/>
    <w:rsid w:val="2EDD5A22"/>
    <w:rsid w:val="301FA95E"/>
    <w:rsid w:val="303A7A26"/>
    <w:rsid w:val="30F9CA15"/>
    <w:rsid w:val="30FCC404"/>
    <w:rsid w:val="3108C8F6"/>
    <w:rsid w:val="311F8564"/>
    <w:rsid w:val="3219536E"/>
    <w:rsid w:val="3318F264"/>
    <w:rsid w:val="33B74DCF"/>
    <w:rsid w:val="3432B93B"/>
    <w:rsid w:val="34476DEB"/>
    <w:rsid w:val="34852070"/>
    <w:rsid w:val="349A7D91"/>
    <w:rsid w:val="35082B5C"/>
    <w:rsid w:val="367052C5"/>
    <w:rsid w:val="3689D0B0"/>
    <w:rsid w:val="372BECBA"/>
    <w:rsid w:val="37529361"/>
    <w:rsid w:val="37EC2D7E"/>
    <w:rsid w:val="37F2451D"/>
    <w:rsid w:val="380077BB"/>
    <w:rsid w:val="3877454D"/>
    <w:rsid w:val="39786554"/>
    <w:rsid w:val="39FBF125"/>
    <w:rsid w:val="3B83146B"/>
    <w:rsid w:val="3B9DE59C"/>
    <w:rsid w:val="3BB80B4A"/>
    <w:rsid w:val="3C44BC87"/>
    <w:rsid w:val="3C8AEF8D"/>
    <w:rsid w:val="3D58D144"/>
    <w:rsid w:val="3E5C8D45"/>
    <w:rsid w:val="3EE88D00"/>
    <w:rsid w:val="3F9A59C3"/>
    <w:rsid w:val="40ADC88D"/>
    <w:rsid w:val="4203CB86"/>
    <w:rsid w:val="421E3AFF"/>
    <w:rsid w:val="431B1B70"/>
    <w:rsid w:val="43898CEF"/>
    <w:rsid w:val="4444AF82"/>
    <w:rsid w:val="452A5A67"/>
    <w:rsid w:val="4575B519"/>
    <w:rsid w:val="4626C690"/>
    <w:rsid w:val="4765C05E"/>
    <w:rsid w:val="481B5E9A"/>
    <w:rsid w:val="482EF375"/>
    <w:rsid w:val="4870FD35"/>
    <w:rsid w:val="4882B90A"/>
    <w:rsid w:val="4889987F"/>
    <w:rsid w:val="49606A72"/>
    <w:rsid w:val="49EDE9DA"/>
    <w:rsid w:val="49EEAE21"/>
    <w:rsid w:val="4A9EA4E2"/>
    <w:rsid w:val="4B2BE7B0"/>
    <w:rsid w:val="4B984A2A"/>
    <w:rsid w:val="4C5E774B"/>
    <w:rsid w:val="4C706FCB"/>
    <w:rsid w:val="4CE557EC"/>
    <w:rsid w:val="4D56F62F"/>
    <w:rsid w:val="4D5B1592"/>
    <w:rsid w:val="4DB4D960"/>
    <w:rsid w:val="4E63157D"/>
    <w:rsid w:val="4E95F267"/>
    <w:rsid w:val="4EB1E0AB"/>
    <w:rsid w:val="4F9DD2E7"/>
    <w:rsid w:val="4FD9D4E7"/>
    <w:rsid w:val="5005522F"/>
    <w:rsid w:val="50591279"/>
    <w:rsid w:val="51EA2A07"/>
    <w:rsid w:val="51FC3D1F"/>
    <w:rsid w:val="5215A8AE"/>
    <w:rsid w:val="531898E6"/>
    <w:rsid w:val="533686A0"/>
    <w:rsid w:val="53A4BC6B"/>
    <w:rsid w:val="53F0B36A"/>
    <w:rsid w:val="54A8606D"/>
    <w:rsid w:val="551DD27F"/>
    <w:rsid w:val="55554D2E"/>
    <w:rsid w:val="55BD199E"/>
    <w:rsid w:val="55BE3411"/>
    <w:rsid w:val="55D1CFBD"/>
    <w:rsid w:val="5751188A"/>
    <w:rsid w:val="585D309F"/>
    <w:rsid w:val="5892EA76"/>
    <w:rsid w:val="5894E1C0"/>
    <w:rsid w:val="589A4871"/>
    <w:rsid w:val="58FFDE7C"/>
    <w:rsid w:val="5A290156"/>
    <w:rsid w:val="5BCD95C4"/>
    <w:rsid w:val="5BD86B1C"/>
    <w:rsid w:val="5C7EE2B2"/>
    <w:rsid w:val="5C9464C6"/>
    <w:rsid w:val="5D1848C1"/>
    <w:rsid w:val="5D4D8EE2"/>
    <w:rsid w:val="5E1DD15D"/>
    <w:rsid w:val="5EA7EAE0"/>
    <w:rsid w:val="5EB4C8DD"/>
    <w:rsid w:val="5EC6236E"/>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8E9B88C"/>
    <w:rsid w:val="6939C7D3"/>
    <w:rsid w:val="69A7A066"/>
    <w:rsid w:val="69D92D55"/>
    <w:rsid w:val="6B04BC4F"/>
    <w:rsid w:val="6BA6AE60"/>
    <w:rsid w:val="6C103684"/>
    <w:rsid w:val="6D56D602"/>
    <w:rsid w:val="6D611EC5"/>
    <w:rsid w:val="6DCF8FA1"/>
    <w:rsid w:val="6F31B39B"/>
    <w:rsid w:val="6F49A11A"/>
    <w:rsid w:val="70882866"/>
    <w:rsid w:val="70B53145"/>
    <w:rsid w:val="71B5C2FC"/>
    <w:rsid w:val="724025FC"/>
    <w:rsid w:val="7265DA83"/>
    <w:rsid w:val="7359F97F"/>
    <w:rsid w:val="73BED0E8"/>
    <w:rsid w:val="745C1DF6"/>
    <w:rsid w:val="746FA03E"/>
    <w:rsid w:val="7495834D"/>
    <w:rsid w:val="74D84D58"/>
    <w:rsid w:val="7607EAC4"/>
    <w:rsid w:val="76398018"/>
    <w:rsid w:val="76DAF1A5"/>
    <w:rsid w:val="771ABB18"/>
    <w:rsid w:val="771FA8D0"/>
    <w:rsid w:val="775BB614"/>
    <w:rsid w:val="77D8A890"/>
    <w:rsid w:val="780BDC23"/>
    <w:rsid w:val="782462FD"/>
    <w:rsid w:val="782A6C43"/>
    <w:rsid w:val="78DB1A4D"/>
    <w:rsid w:val="791CC287"/>
    <w:rsid w:val="796CF2AB"/>
    <w:rsid w:val="7A2CC7B0"/>
    <w:rsid w:val="7A793DEC"/>
    <w:rsid w:val="7A93E79E"/>
    <w:rsid w:val="7BD60071"/>
    <w:rsid w:val="7BEB40BE"/>
    <w:rsid w:val="7C2B573E"/>
    <w:rsid w:val="7C4598B4"/>
    <w:rsid w:val="7CB51097"/>
    <w:rsid w:val="7D86D7EB"/>
    <w:rsid w:val="7DB6B2F5"/>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9BB47248-CDC7-4432-A927-15DE7A191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character" w:styleId="Mention">
    <w:name w:val="Mention"/>
    <w:basedOn w:val="DefaultParagraphFont"/>
    <w:uiPriority w:val="99"/>
    <w:unhideWhenUsed/>
    <w:rsid w:val="003768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ritishcouncil.org/privacy-cookies/data-prot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UA_IHE@britishcouncil.org.u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15E2CB4D067049BB0AB2785B0B40D1" ma:contentTypeVersion="15" ma:contentTypeDescription="Create a new document." ma:contentTypeScope="" ma:versionID="0edcbba16defcd0ac9de933c37ec575b">
  <xsd:schema xmlns:xsd="http://www.w3.org/2001/XMLSchema" xmlns:xs="http://www.w3.org/2001/XMLSchema" xmlns:p="http://schemas.microsoft.com/office/2006/metadata/properties" xmlns:ns2="eee0abc4-1d3d-4875-b9f5-2057685997a8" xmlns:ns3="b5b97a75-d2be-419d-9ccf-a7753362bdec" targetNamespace="http://schemas.microsoft.com/office/2006/metadata/properties" ma:root="true" ma:fieldsID="ce548d00e801bf857f2d5e4117b156a1" ns2:_="" ns3:_="">
    <xsd:import namespace="eee0abc4-1d3d-4875-b9f5-2057685997a8"/>
    <xsd:import namespace="b5b97a75-d2be-419d-9ccf-a7753362bd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0abc4-1d3d-4875-b9f5-2057685997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faab27-23e1-4dbd-90a5-43dc32ffd904}" ma:internalName="TaxCatchAll" ma:showField="CatchAllData" ma:web="eee0abc4-1d3d-4875-b9f5-2057685997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b97a75-d2be-419d-9ccf-a7753362bd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e0abc4-1d3d-4875-b9f5-2057685997a8" xsi:nil="true"/>
    <lcf76f155ced4ddcb4097134ff3c332f xmlns="b5b97a75-d2be-419d-9ccf-a7753362bd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3EC9EC19-0301-4CB2-AD30-4EB32030D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0abc4-1d3d-4875-b9f5-2057685997a8"/>
    <ds:schemaRef ds:uri="b5b97a75-d2be-419d-9ccf-a7753362b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4B98F0D5-CFD4-4C16-BDAE-44646E6E40D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e0abc4-1d3d-4875-b9f5-2057685997a8"/>
    <ds:schemaRef ds:uri="http://purl.org/dc/elements/1.1/"/>
    <ds:schemaRef ds:uri="http://schemas.microsoft.com/office/2006/metadata/properties"/>
    <ds:schemaRef ds:uri="b5b97a75-d2be-419d-9ccf-a7753362bde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Document_multi-page</Template>
  <TotalTime>90</TotalTime>
  <Pages>6</Pages>
  <Words>1130</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7814</CharactersWithSpaces>
  <SharedDoc>false</SharedDoc>
  <HLinks>
    <vt:vector size="12" baseType="variant">
      <vt:variant>
        <vt:i4>6553652</vt:i4>
      </vt:variant>
      <vt:variant>
        <vt:i4>3</vt:i4>
      </vt:variant>
      <vt:variant>
        <vt:i4>0</vt:i4>
      </vt:variant>
      <vt:variant>
        <vt:i4>5</vt:i4>
      </vt:variant>
      <vt:variant>
        <vt:lpwstr>https://www.britishcouncil.org/privacy-cookies/data-protection</vt:lpwstr>
      </vt:variant>
      <vt:variant>
        <vt:lpwstr/>
      </vt:variant>
      <vt:variant>
        <vt:i4>7405623</vt:i4>
      </vt:variant>
      <vt:variant>
        <vt:i4>0</vt:i4>
      </vt:variant>
      <vt:variant>
        <vt:i4>0</vt:i4>
      </vt:variant>
      <vt:variant>
        <vt:i4>5</vt:i4>
      </vt:variant>
      <vt:variant>
        <vt:lpwstr>mailto:UA_IHE@britishcouncil.org.ua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Svitlychna, Vita (Ukraine)</cp:lastModifiedBy>
  <cp:revision>41</cp:revision>
  <cp:lastPrinted>2019-10-23T02:56:00Z</cp:lastPrinted>
  <dcterms:created xsi:type="dcterms:W3CDTF">2025-01-09T11:05:00Z</dcterms:created>
  <dcterms:modified xsi:type="dcterms:W3CDTF">2025-01-20T16:31:00Z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0x0101004315E2CB4D067049BB0AB2785B0B40D1</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